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53" w:rsidRPr="00B37FE3" w:rsidRDefault="00143353" w:rsidP="00B37FE3">
      <w:pPr>
        <w:pStyle w:val="a9"/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37FE3">
        <w:rPr>
          <w:b/>
          <w:bCs/>
          <w:sz w:val="28"/>
          <w:szCs w:val="28"/>
        </w:rPr>
        <w:t>ПОЯСНИТЕЛЬНАЯ ЗАПИСКА</w:t>
      </w:r>
    </w:p>
    <w:p w:rsidR="00143353" w:rsidRDefault="00466CC1" w:rsidP="00232FC8">
      <w:pPr>
        <w:widowControl w:val="0"/>
        <w:overflowPunct w:val="0"/>
        <w:autoSpaceDE w:val="0"/>
        <w:autoSpaceDN w:val="0"/>
        <w:adjustRightInd w:val="0"/>
        <w:spacing w:line="236" w:lineRule="auto"/>
        <w:ind w:firstLine="708"/>
        <w:jc w:val="both"/>
      </w:pPr>
      <w:r>
        <w:rPr>
          <w:sz w:val="28"/>
          <w:szCs w:val="28"/>
        </w:rPr>
        <w:t xml:space="preserve">Настоящая программа для МБОУ </w:t>
      </w:r>
      <w:r w:rsidR="009C056F">
        <w:rPr>
          <w:sz w:val="28"/>
          <w:szCs w:val="28"/>
        </w:rPr>
        <w:t>Холмогорская СОШ</w:t>
      </w:r>
      <w:r w:rsidR="00143353">
        <w:rPr>
          <w:sz w:val="28"/>
          <w:szCs w:val="28"/>
        </w:rPr>
        <w:t xml:space="preserve"> отделения шорт-трека составлена с учетом основополагающих законодательных и нормативно-правовых документов, определяющих основную направленность, объем и содержание учебных занятий: Федеральный стандарт спортивной подготовки по виду спорта конькобежный спорт/шорт-трек (утв. приказом Министерства спорта РФ от 30 августа 2013 г. N 697) (далее - ФССП) разработан на основании </w:t>
      </w:r>
      <w:hyperlink r:id="rId8" w:history="1">
        <w:r w:rsidR="00143353">
          <w:rPr>
            <w:sz w:val="28"/>
            <w:szCs w:val="28"/>
          </w:rPr>
          <w:t xml:space="preserve"> части 1 статьи 34</w:t>
        </w:r>
      </w:hyperlink>
      <w:r w:rsidR="00143353">
        <w:rPr>
          <w:sz w:val="28"/>
          <w:szCs w:val="28"/>
        </w:rPr>
        <w:t xml:space="preserve"> Федерального закона от 04.12.2007 N 329-ФЗ "О физической культуре и спорте в Российской Федерации" (далее - Федеральный закон) (Собрание законодательства Российской Федерации, 2007, N 50, ст. 6242; 2011, N 50, ст. 7354; 2012, N 53 (ч. 1), ст. 7582) и </w:t>
      </w:r>
      <w:hyperlink r:id="rId9" w:history="1">
        <w:r w:rsidR="00143353">
          <w:rPr>
            <w:sz w:val="28"/>
            <w:szCs w:val="28"/>
          </w:rPr>
          <w:t xml:space="preserve"> подпункта 4.2.27</w:t>
        </w:r>
      </w:hyperlink>
      <w:r w:rsidR="00143353">
        <w:rPr>
          <w:sz w:val="28"/>
          <w:szCs w:val="28"/>
        </w:rPr>
        <w:t xml:space="preserve"> Положения о Министерстве спорта Российской Федерации, утвержденного </w:t>
      </w:r>
      <w:hyperlink r:id="rId10" w:history="1">
        <w:r w:rsidR="00143353">
          <w:rPr>
            <w:sz w:val="28"/>
            <w:szCs w:val="28"/>
          </w:rPr>
          <w:t xml:space="preserve"> постановление</w:t>
        </w:r>
      </w:hyperlink>
      <w:r w:rsidR="00143353">
        <w:rPr>
          <w:sz w:val="28"/>
          <w:szCs w:val="28"/>
        </w:rPr>
        <w:t>м Правительства Российской Федерации от 19.06.2012 N 607 (Собрание законодательства Российской Федерации, 2012, N 26, ст. 3525; 2013, N 30,</w:t>
      </w:r>
    </w:p>
    <w:p w:rsidR="00143353" w:rsidRPr="00232FC8" w:rsidRDefault="00143353" w:rsidP="0002494C">
      <w:pPr>
        <w:pStyle w:val="a9"/>
        <w:tabs>
          <w:tab w:val="left" w:pos="1560"/>
        </w:tabs>
        <w:jc w:val="both"/>
        <w:rPr>
          <w:sz w:val="28"/>
          <w:szCs w:val="28"/>
        </w:rPr>
      </w:pPr>
      <w:r w:rsidRPr="0002494C">
        <w:rPr>
          <w:b/>
          <w:bCs/>
        </w:rPr>
        <w:t xml:space="preserve">         </w:t>
      </w:r>
      <w:r w:rsidRPr="00232FC8">
        <w:rPr>
          <w:sz w:val="28"/>
          <w:szCs w:val="28"/>
        </w:rPr>
        <w:t xml:space="preserve">Эффективность </w:t>
      </w:r>
      <w:r w:rsidR="009C056F">
        <w:rPr>
          <w:sz w:val="28"/>
          <w:szCs w:val="28"/>
        </w:rPr>
        <w:t>спортивного клуба</w:t>
      </w:r>
      <w:r w:rsidRPr="00232FC8">
        <w:rPr>
          <w:sz w:val="28"/>
          <w:szCs w:val="28"/>
        </w:rPr>
        <w:t xml:space="preserve">, во многом зависит от учебной программы. В основу учебной программы заложены нормативно-правовые основы, регулирующие деятельность </w:t>
      </w:r>
      <w:r w:rsidR="009C056F">
        <w:rPr>
          <w:sz w:val="28"/>
          <w:szCs w:val="28"/>
        </w:rPr>
        <w:t>клуба</w:t>
      </w:r>
      <w:r w:rsidRPr="00232FC8">
        <w:rPr>
          <w:sz w:val="28"/>
          <w:szCs w:val="28"/>
        </w:rPr>
        <w:t xml:space="preserve"> и основополагающие принципы спортивной подготовки юных спортсменов, результаты научных исследований и передовой спортивной практики.  </w:t>
      </w:r>
    </w:p>
    <w:p w:rsidR="00143353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2494C">
        <w:t xml:space="preserve">    </w:t>
      </w:r>
      <w:r w:rsidRPr="00317ADA">
        <w:rPr>
          <w:sz w:val="28"/>
          <w:szCs w:val="28"/>
        </w:rPr>
        <w:t>Настоящая программ</w:t>
      </w:r>
      <w:r w:rsidR="00466CC1">
        <w:rPr>
          <w:sz w:val="28"/>
          <w:szCs w:val="28"/>
        </w:rPr>
        <w:t xml:space="preserve">а предназначена для подготовки </w:t>
      </w:r>
      <w:r w:rsidRPr="00317ADA">
        <w:rPr>
          <w:sz w:val="28"/>
          <w:szCs w:val="28"/>
        </w:rPr>
        <w:t xml:space="preserve">спортсменов, </w:t>
      </w:r>
      <w:proofErr w:type="gramStart"/>
      <w:r w:rsidRPr="00317ADA">
        <w:rPr>
          <w:sz w:val="28"/>
          <w:szCs w:val="28"/>
        </w:rPr>
        <w:t>спец</w:t>
      </w:r>
      <w:r>
        <w:rPr>
          <w:sz w:val="28"/>
          <w:szCs w:val="28"/>
        </w:rPr>
        <w:t>иализирующихся  в</w:t>
      </w:r>
      <w:proofErr w:type="gramEnd"/>
      <w:r>
        <w:rPr>
          <w:sz w:val="28"/>
          <w:szCs w:val="28"/>
        </w:rPr>
        <w:t xml:space="preserve">  шорт – треке:</w:t>
      </w:r>
      <w:r w:rsidRPr="00317ADA">
        <w:rPr>
          <w:sz w:val="28"/>
          <w:szCs w:val="28"/>
        </w:rPr>
        <w:t xml:space="preserve"> </w:t>
      </w:r>
    </w:p>
    <w:p w:rsidR="00143353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ADA">
        <w:rPr>
          <w:sz w:val="28"/>
          <w:szCs w:val="28"/>
        </w:rPr>
        <w:t xml:space="preserve"> гру</w:t>
      </w:r>
      <w:r>
        <w:rPr>
          <w:sz w:val="28"/>
          <w:szCs w:val="28"/>
        </w:rPr>
        <w:t>ппах начальной подготовки (ГНП);</w:t>
      </w:r>
      <w:r w:rsidRPr="00317ADA">
        <w:rPr>
          <w:sz w:val="28"/>
          <w:szCs w:val="28"/>
        </w:rPr>
        <w:t xml:space="preserve"> </w:t>
      </w:r>
    </w:p>
    <w:p w:rsidR="00143353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ADA">
        <w:rPr>
          <w:sz w:val="28"/>
          <w:szCs w:val="28"/>
        </w:rPr>
        <w:t xml:space="preserve"> учебно-тренирово</w:t>
      </w:r>
      <w:r>
        <w:rPr>
          <w:sz w:val="28"/>
          <w:szCs w:val="28"/>
        </w:rPr>
        <w:t>чных группах (УТГ);</w:t>
      </w:r>
      <w:r w:rsidRPr="00317ADA">
        <w:rPr>
          <w:sz w:val="28"/>
          <w:szCs w:val="28"/>
        </w:rPr>
        <w:t xml:space="preserve"> </w:t>
      </w:r>
    </w:p>
    <w:p w:rsidR="00143353" w:rsidRPr="00317ADA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7ADA">
        <w:rPr>
          <w:sz w:val="28"/>
          <w:szCs w:val="28"/>
        </w:rPr>
        <w:t>группах спортивного совершенствования (ГСС).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 xml:space="preserve">                В программе  находят отражение: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отбор детей для занятий   шорт - треком;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учёт возрастных особенностей детей в учебно-тренировочной</w:t>
      </w:r>
      <w:r>
        <w:rPr>
          <w:sz w:val="28"/>
          <w:szCs w:val="28"/>
        </w:rPr>
        <w:br/>
        <w:t xml:space="preserve">           </w:t>
      </w:r>
      <w:r w:rsidRPr="00046C7E">
        <w:rPr>
          <w:sz w:val="28"/>
          <w:szCs w:val="28"/>
        </w:rPr>
        <w:t xml:space="preserve"> работе;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физическая и психологическая подготовка юных спортсменов;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тренировочные средства;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контрольные показатели;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методы и средства контроля;</w:t>
      </w:r>
    </w:p>
    <w:p w:rsidR="00143353" w:rsidRPr="00046C7E" w:rsidRDefault="00143353" w:rsidP="009C789A">
      <w:pPr>
        <w:pStyle w:val="ab"/>
        <w:numPr>
          <w:ilvl w:val="0"/>
          <w:numId w:val="1"/>
        </w:numPr>
        <w:tabs>
          <w:tab w:val="left" w:pos="9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учебные планы по всем видам подготовки и годам обучения.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46C7E">
        <w:rPr>
          <w:sz w:val="28"/>
          <w:szCs w:val="28"/>
        </w:rPr>
        <w:t>В основу учебной программы были заложены научно-обоснованная система многолетней подготовки спортсменов, направленная на развитие массового юношеского спорта и достижение наиболее перспективными спортсменами высоких результатов. Даны практические рекомендации спортивной медицины, теории и методики физического воспитания, передовой спортивной практики, педагогики, физиологии, гигиены, психологии, а также основополагающие принципы спортивной подготовки юных спортсменов.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2494C">
        <w:tab/>
      </w:r>
      <w:r w:rsidRPr="00046C7E">
        <w:rPr>
          <w:b/>
          <w:bCs/>
          <w:i/>
          <w:iCs/>
          <w:sz w:val="28"/>
          <w:szCs w:val="28"/>
        </w:rPr>
        <w:t>Принцип комплексности</w:t>
      </w:r>
      <w:r w:rsidRPr="00046C7E">
        <w:rPr>
          <w:sz w:val="28"/>
          <w:szCs w:val="28"/>
        </w:rPr>
        <w:t xml:space="preserve">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восстановительных мероприятий, педагогического и медицинского контроля).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lastRenderedPageBreak/>
        <w:tab/>
      </w:r>
      <w:r w:rsidRPr="00046C7E">
        <w:rPr>
          <w:b/>
          <w:bCs/>
          <w:i/>
          <w:iCs/>
          <w:sz w:val="28"/>
          <w:szCs w:val="28"/>
        </w:rPr>
        <w:t>Принцип преемственности</w:t>
      </w:r>
      <w:r w:rsidRPr="00046C7E">
        <w:rPr>
          <w:sz w:val="28"/>
          <w:szCs w:val="28"/>
        </w:rPr>
        <w:t xml:space="preserve"> определяет последовательность изложения программного материала по этапам обучения и соответствие его требованиям  спортивного мастерства, чтобы обеспечить в многолетнем учебно-тренировочном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 Кроме того, программа обеспечивает преемственность в решении задач как укрепление здоровья; гармоничное развитие всех органов и систем организма; воспитание стойкого интереса к занятиям спортом и трудолюбия; обеспечение всесторонней общей и специальной подготовленности занимающихся; овладение техникой и тактикой; развитие физических качеств; создание предпосылок для достижения высокого спортивного мастерства.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ab/>
      </w:r>
      <w:r w:rsidRPr="00046C7E">
        <w:rPr>
          <w:b/>
          <w:bCs/>
          <w:i/>
          <w:iCs/>
          <w:sz w:val="28"/>
          <w:szCs w:val="28"/>
        </w:rPr>
        <w:t>Принцип вариативности</w:t>
      </w:r>
      <w:r w:rsidRPr="00046C7E">
        <w:rPr>
          <w:sz w:val="28"/>
          <w:szCs w:val="28"/>
        </w:rPr>
        <w:t xml:space="preserve">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средств и нагрузок, направленных на решение определённой педагогической задачи.</w:t>
      </w:r>
    </w:p>
    <w:p w:rsidR="00143353" w:rsidRPr="00046C7E" w:rsidRDefault="00466CC1" w:rsidP="0002494C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Учебная программа по </w:t>
      </w:r>
      <w:r w:rsidR="00136A23">
        <w:rPr>
          <w:sz w:val="28"/>
          <w:szCs w:val="28"/>
        </w:rPr>
        <w:t xml:space="preserve">шорт – треку </w:t>
      </w:r>
      <w:r w:rsidR="00143353" w:rsidRPr="00046C7E">
        <w:rPr>
          <w:sz w:val="28"/>
          <w:szCs w:val="28"/>
        </w:rPr>
        <w:t xml:space="preserve">– это документ, представляющий собой краткое изложение содержания обучения и подготовки квалифицированных спортсменов в условиях спортивной школы. Она определяет круг знаний, умений и навыков, подлежащих обязательному усвоению учащимися. 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ab/>
        <w:t>Учебный материал в программе расположен в порядке последовательности по годам обучения.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ab/>
        <w:t xml:space="preserve">Учебная программа включает нормативную и методическую части и охватывает все стороны учебно-тренировочного процесса.   Она имеет поэтапный характер обучения.                 </w:t>
      </w:r>
    </w:p>
    <w:p w:rsidR="00143353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ab/>
        <w:t>На каждом этапе становления спортсмена тренировка носит комплексный характер: включает в себя занятия техникой, тактикой и теорией.</w:t>
      </w:r>
    </w:p>
    <w:p w:rsidR="00143353" w:rsidRDefault="00143353" w:rsidP="00A73863">
      <w:pPr>
        <w:widowControl w:val="0"/>
        <w:overflowPunct w:val="0"/>
        <w:autoSpaceDE w:val="0"/>
        <w:autoSpaceDN w:val="0"/>
        <w:adjustRightInd w:val="0"/>
        <w:spacing w:line="224" w:lineRule="auto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рекомендации по построению, содержанию и организации тренировочного процесса шорт-трек на этапах спортивной подготовки: </w:t>
      </w:r>
    </w:p>
    <w:p w:rsidR="00143353" w:rsidRDefault="00143353" w:rsidP="0042743D">
      <w:pPr>
        <w:widowControl w:val="0"/>
        <w:numPr>
          <w:ilvl w:val="1"/>
          <w:numId w:val="16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line="239" w:lineRule="auto"/>
        <w:ind w:left="881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начальной подготовки, </w:t>
      </w:r>
    </w:p>
    <w:p w:rsidR="00143353" w:rsidRDefault="00143353" w:rsidP="0042743D">
      <w:pPr>
        <w:widowControl w:val="0"/>
        <w:numPr>
          <w:ilvl w:val="1"/>
          <w:numId w:val="16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line="239" w:lineRule="auto"/>
        <w:ind w:left="881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тренировочный этап (этап спортивной специализации), </w:t>
      </w:r>
    </w:p>
    <w:p w:rsidR="00143353" w:rsidRDefault="00143353" w:rsidP="0042743D">
      <w:pPr>
        <w:widowControl w:val="0"/>
        <w:numPr>
          <w:ilvl w:val="1"/>
          <w:numId w:val="16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line="239" w:lineRule="auto"/>
        <w:ind w:left="881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совершенствования спортивного мастерства,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143353" w:rsidRDefault="00143353" w:rsidP="00A73863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A73863">
      <w:pPr>
        <w:widowControl w:val="0"/>
        <w:overflowPunct w:val="0"/>
        <w:autoSpaceDE w:val="0"/>
        <w:autoSpaceDN w:val="0"/>
        <w:adjustRightInd w:val="0"/>
        <w:spacing w:line="216" w:lineRule="auto"/>
        <w:ind w:left="1" w:firstLine="708"/>
      </w:pPr>
      <w:r>
        <w:rPr>
          <w:sz w:val="28"/>
          <w:szCs w:val="28"/>
        </w:rPr>
        <w:t>Цель данной программы: формирование разносторонней личности спортсмена.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239" w:lineRule="auto"/>
        <w:ind w:left="701"/>
      </w:pPr>
      <w:r>
        <w:rPr>
          <w:sz w:val="28"/>
          <w:szCs w:val="28"/>
        </w:rPr>
        <w:t>Цель достигается посредством следующих задач: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86" w:lineRule="exact"/>
      </w:pPr>
    </w:p>
    <w:p w:rsidR="00143353" w:rsidRDefault="00143353" w:rsidP="0042743D">
      <w:pPr>
        <w:widowControl w:val="0"/>
        <w:numPr>
          <w:ilvl w:val="0"/>
          <w:numId w:val="17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line="208" w:lineRule="auto"/>
        <w:ind w:left="1001" w:hanging="35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привлечение максимального количества детей и подростков к систематическим занятиям спортом;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  <w:sz w:val="28"/>
          <w:szCs w:val="28"/>
        </w:rPr>
      </w:pPr>
    </w:p>
    <w:p w:rsidR="00143353" w:rsidRDefault="00143353" w:rsidP="0042743D">
      <w:pPr>
        <w:widowControl w:val="0"/>
        <w:numPr>
          <w:ilvl w:val="0"/>
          <w:numId w:val="17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ind w:left="1001" w:hanging="35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обеспечение всестороннего физического развития и укрепления здоровья;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84" w:lineRule="exact"/>
        <w:rPr>
          <w:rFonts w:ascii="Symbol" w:hAnsi="Symbol" w:cs="Symbol"/>
          <w:sz w:val="28"/>
          <w:szCs w:val="28"/>
        </w:rPr>
      </w:pPr>
    </w:p>
    <w:p w:rsidR="00143353" w:rsidRDefault="00143353" w:rsidP="0042743D">
      <w:pPr>
        <w:widowControl w:val="0"/>
        <w:numPr>
          <w:ilvl w:val="0"/>
          <w:numId w:val="17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line="219" w:lineRule="auto"/>
        <w:ind w:left="1001" w:hanging="35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воспитание ответственности, гражданственности, трудолюбия, уважения к правам и свободам человека, любви к Родине, семье, окружающей природе;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86" w:lineRule="exact"/>
        <w:rPr>
          <w:rFonts w:ascii="Symbol" w:hAnsi="Symbol" w:cs="Symbol"/>
          <w:sz w:val="28"/>
          <w:szCs w:val="28"/>
        </w:rPr>
      </w:pPr>
    </w:p>
    <w:p w:rsidR="00143353" w:rsidRDefault="00143353" w:rsidP="0042743D">
      <w:pPr>
        <w:widowControl w:val="0"/>
        <w:numPr>
          <w:ilvl w:val="0"/>
          <w:numId w:val="17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line="219" w:lineRule="auto"/>
        <w:ind w:left="1001" w:hanging="35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воспитание волевых, смелых, дисциплинированных, обладающих высоким уровнем социальной активности и ответственности молодых </w:t>
      </w:r>
      <w:r>
        <w:rPr>
          <w:sz w:val="28"/>
          <w:szCs w:val="28"/>
        </w:rPr>
        <w:lastRenderedPageBreak/>
        <w:t xml:space="preserve">спортсменов;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85" w:lineRule="exact"/>
        <w:rPr>
          <w:rFonts w:ascii="Symbol" w:hAnsi="Symbol" w:cs="Symbol"/>
          <w:sz w:val="28"/>
          <w:szCs w:val="28"/>
        </w:rPr>
      </w:pP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  <w:sz w:val="28"/>
          <w:szCs w:val="28"/>
        </w:rPr>
      </w:pPr>
    </w:p>
    <w:p w:rsidR="00143353" w:rsidRDefault="00143353" w:rsidP="0042743D">
      <w:pPr>
        <w:widowControl w:val="0"/>
        <w:numPr>
          <w:ilvl w:val="0"/>
          <w:numId w:val="17"/>
        </w:numPr>
        <w:tabs>
          <w:tab w:val="clear" w:pos="720"/>
          <w:tab w:val="num" w:pos="1001"/>
        </w:tabs>
        <w:overflowPunct w:val="0"/>
        <w:autoSpaceDE w:val="0"/>
        <w:autoSpaceDN w:val="0"/>
        <w:adjustRightInd w:val="0"/>
        <w:spacing w:line="238" w:lineRule="auto"/>
        <w:ind w:left="1001" w:hanging="356"/>
        <w:jc w:val="both"/>
        <w:rPr>
          <w:rFonts w:ascii="Symbol" w:hAnsi="Symbol" w:cs="Symbol"/>
          <w:sz w:val="28"/>
          <w:szCs w:val="28"/>
        </w:rPr>
      </w:pPr>
      <w:r>
        <w:rPr>
          <w:sz w:val="28"/>
          <w:szCs w:val="28"/>
        </w:rPr>
        <w:t xml:space="preserve">организация активного отдыха.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3" w:lineRule="exact"/>
      </w:pPr>
    </w:p>
    <w:p w:rsidR="00143353" w:rsidRDefault="00143353" w:rsidP="00A73863">
      <w:pPr>
        <w:widowControl w:val="0"/>
        <w:autoSpaceDE w:val="0"/>
        <w:autoSpaceDN w:val="0"/>
        <w:adjustRightInd w:val="0"/>
        <w:ind w:left="701"/>
      </w:pPr>
      <w:r>
        <w:rPr>
          <w:sz w:val="28"/>
          <w:szCs w:val="28"/>
        </w:rPr>
        <w:t>Основные критерии выполнения программных требований.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239" w:lineRule="auto"/>
        <w:ind w:left="701"/>
      </w:pPr>
      <w:r>
        <w:rPr>
          <w:i/>
          <w:iCs/>
          <w:sz w:val="28"/>
          <w:szCs w:val="28"/>
        </w:rPr>
        <w:t>1. На этапе начальной подготовки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42743D">
      <w:pPr>
        <w:widowControl w:val="0"/>
        <w:numPr>
          <w:ilvl w:val="0"/>
          <w:numId w:val="18"/>
        </w:numPr>
        <w:tabs>
          <w:tab w:val="clear" w:pos="720"/>
          <w:tab w:val="num" w:pos="889"/>
        </w:tabs>
        <w:overflowPunct w:val="0"/>
        <w:autoSpaceDE w:val="0"/>
        <w:autoSpaceDN w:val="0"/>
        <w:adjustRightInd w:val="0"/>
        <w:spacing w:line="215" w:lineRule="auto"/>
        <w:ind w:left="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занятия спортом максимально возможного числа детей и подростков, направленное на развитие их личности;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0"/>
          <w:numId w:val="18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ind w:left="881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привитие навыков здорового образа жизни; </w:t>
      </w:r>
    </w:p>
    <w:p w:rsidR="00143353" w:rsidRDefault="00143353" w:rsidP="0042743D">
      <w:pPr>
        <w:widowControl w:val="0"/>
        <w:numPr>
          <w:ilvl w:val="0"/>
          <w:numId w:val="18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line="239" w:lineRule="auto"/>
        <w:ind w:left="881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физических, морально-этических и волевых качеств; </w:t>
      </w:r>
    </w:p>
    <w:p w:rsidR="00143353" w:rsidRDefault="00143353" w:rsidP="0042743D">
      <w:pPr>
        <w:widowControl w:val="0"/>
        <w:numPr>
          <w:ilvl w:val="0"/>
          <w:numId w:val="18"/>
        </w:numPr>
        <w:tabs>
          <w:tab w:val="clear" w:pos="720"/>
          <w:tab w:val="num" w:pos="881"/>
        </w:tabs>
        <w:overflowPunct w:val="0"/>
        <w:autoSpaceDE w:val="0"/>
        <w:autoSpaceDN w:val="0"/>
        <w:adjustRightInd w:val="0"/>
        <w:spacing w:line="239" w:lineRule="auto"/>
        <w:ind w:left="881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специализации.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A73863">
      <w:pPr>
        <w:widowControl w:val="0"/>
        <w:autoSpaceDE w:val="0"/>
        <w:autoSpaceDN w:val="0"/>
        <w:adjustRightInd w:val="0"/>
        <w:spacing w:line="239" w:lineRule="auto"/>
        <w:ind w:left="701"/>
      </w:pPr>
      <w:r>
        <w:rPr>
          <w:i/>
          <w:iCs/>
          <w:sz w:val="28"/>
          <w:szCs w:val="28"/>
        </w:rPr>
        <w:t>2. На тренировочном этапе (этап спортивной специализации):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42743D">
      <w:pPr>
        <w:widowControl w:val="0"/>
        <w:numPr>
          <w:ilvl w:val="1"/>
          <w:numId w:val="19"/>
        </w:numPr>
        <w:tabs>
          <w:tab w:val="clear" w:pos="1440"/>
          <w:tab w:val="num" w:pos="954"/>
        </w:tabs>
        <w:overflowPunct w:val="0"/>
        <w:autoSpaceDE w:val="0"/>
        <w:autoSpaceDN w:val="0"/>
        <w:adjustRightInd w:val="0"/>
        <w:spacing w:line="215" w:lineRule="auto"/>
        <w:ind w:left="1" w:firstLine="4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состояния здоровья, включая физическое развитие занимающихся;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3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2"/>
          <w:numId w:val="19"/>
        </w:numPr>
        <w:tabs>
          <w:tab w:val="clear" w:pos="2160"/>
          <w:tab w:val="num" w:pos="681"/>
        </w:tabs>
        <w:overflowPunct w:val="0"/>
        <w:autoSpaceDE w:val="0"/>
        <w:autoSpaceDN w:val="0"/>
        <w:adjustRightInd w:val="0"/>
        <w:spacing w:line="239" w:lineRule="auto"/>
        <w:ind w:left="681" w:hanging="1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физической подготовленности и спортивных результатов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0"/>
          <w:numId w:val="19"/>
        </w:numPr>
        <w:tabs>
          <w:tab w:val="clear" w:pos="720"/>
          <w:tab w:val="num" w:pos="201"/>
        </w:tabs>
        <w:overflowPunct w:val="0"/>
        <w:autoSpaceDE w:val="0"/>
        <w:autoSpaceDN w:val="0"/>
        <w:adjustRightInd w:val="0"/>
        <w:spacing w:line="239" w:lineRule="auto"/>
        <w:ind w:left="201" w:hanging="2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соответствии с учетом индивидуальных особенностей занимающихся;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2"/>
          <w:numId w:val="19"/>
        </w:numPr>
        <w:tabs>
          <w:tab w:val="clear" w:pos="2160"/>
          <w:tab w:val="num" w:pos="959"/>
        </w:tabs>
        <w:overflowPunct w:val="0"/>
        <w:autoSpaceDE w:val="0"/>
        <w:autoSpaceDN w:val="0"/>
        <w:adjustRightInd w:val="0"/>
        <w:spacing w:line="215" w:lineRule="auto"/>
        <w:ind w:left="1" w:firstLine="5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объемов тренировочных нагрузок, предусмотренных программными требованиями;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1"/>
          <w:numId w:val="19"/>
        </w:numPr>
        <w:tabs>
          <w:tab w:val="clear" w:pos="1440"/>
          <w:tab w:val="num" w:pos="641"/>
        </w:tabs>
        <w:overflowPunct w:val="0"/>
        <w:autoSpaceDE w:val="0"/>
        <w:autoSpaceDN w:val="0"/>
        <w:adjustRightInd w:val="0"/>
        <w:spacing w:line="239" w:lineRule="auto"/>
        <w:ind w:left="641" w:hanging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теоретического раздела программы.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4"/>
          <w:numId w:val="19"/>
        </w:numPr>
        <w:tabs>
          <w:tab w:val="clear" w:pos="3600"/>
          <w:tab w:val="num" w:pos="981"/>
        </w:tabs>
        <w:overflowPunct w:val="0"/>
        <w:autoSpaceDE w:val="0"/>
        <w:autoSpaceDN w:val="0"/>
        <w:adjustRightInd w:val="0"/>
        <w:spacing w:line="239" w:lineRule="auto"/>
        <w:ind w:left="981" w:hanging="27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 этапе совершенствования спортивного мастерства: </w:t>
      </w:r>
    </w:p>
    <w:p w:rsidR="00143353" w:rsidRDefault="00143353" w:rsidP="00A73863">
      <w:pPr>
        <w:widowControl w:val="0"/>
        <w:autoSpaceDE w:val="0"/>
        <w:autoSpaceDN w:val="0"/>
        <w:adjustRightInd w:val="0"/>
        <w:spacing w:line="66" w:lineRule="exact"/>
        <w:rPr>
          <w:i/>
          <w:iCs/>
          <w:sz w:val="28"/>
          <w:szCs w:val="28"/>
        </w:rPr>
      </w:pPr>
    </w:p>
    <w:p w:rsidR="00143353" w:rsidRDefault="00143353" w:rsidP="0042743D">
      <w:pPr>
        <w:widowControl w:val="0"/>
        <w:numPr>
          <w:ilvl w:val="3"/>
          <w:numId w:val="19"/>
        </w:numPr>
        <w:tabs>
          <w:tab w:val="clear" w:pos="2880"/>
          <w:tab w:val="num" w:pos="815"/>
        </w:tabs>
        <w:overflowPunct w:val="0"/>
        <w:autoSpaceDE w:val="0"/>
        <w:autoSpaceDN w:val="0"/>
        <w:adjustRightInd w:val="0"/>
        <w:spacing w:line="216" w:lineRule="auto"/>
        <w:ind w:left="1" w:firstLine="5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спортсменом объемов тренировочных и соревновательных нагрузок, предусмотренных индивидуальным планом подготовки; </w:t>
      </w:r>
    </w:p>
    <w:p w:rsidR="00143353" w:rsidRDefault="00143353" w:rsidP="0055066C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динамика спортивно-технических показателей; </w:t>
      </w:r>
    </w:p>
    <w:p w:rsidR="00143353" w:rsidRDefault="00143353" w:rsidP="0055066C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143353" w:rsidRDefault="00143353" w:rsidP="0042743D">
      <w:pPr>
        <w:widowControl w:val="0"/>
        <w:numPr>
          <w:ilvl w:val="1"/>
          <w:numId w:val="20"/>
        </w:numPr>
        <w:tabs>
          <w:tab w:val="clear" w:pos="1440"/>
          <w:tab w:val="num" w:pos="198"/>
        </w:tabs>
        <w:overflowPunct w:val="0"/>
        <w:autoSpaceDE w:val="0"/>
        <w:autoSpaceDN w:val="0"/>
        <w:adjustRightInd w:val="0"/>
        <w:spacing w:line="215" w:lineRule="auto"/>
        <w:ind w:left="-460" w:firstLine="4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высоких стабильных спортивных результатов при выступлении во всероссийских и международных соревнованиях; </w:t>
      </w:r>
    </w:p>
    <w:p w:rsidR="00143353" w:rsidRDefault="00143353" w:rsidP="0055066C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Pr="00046C7E" w:rsidRDefault="00143353" w:rsidP="008A518D">
      <w:pPr>
        <w:widowControl w:val="0"/>
        <w:overflowPunct w:val="0"/>
        <w:autoSpaceDE w:val="0"/>
        <w:autoSpaceDN w:val="0"/>
        <w:adjustRightInd w:val="0"/>
        <w:spacing w:line="215" w:lineRule="auto"/>
        <w:ind w:left="-460"/>
        <w:jc w:val="both"/>
        <w:rPr>
          <w:sz w:val="28"/>
          <w:szCs w:val="28"/>
        </w:rPr>
      </w:pPr>
      <w:r w:rsidRPr="00046C7E">
        <w:rPr>
          <w:sz w:val="28"/>
          <w:szCs w:val="28"/>
        </w:rPr>
        <w:tab/>
        <w:t>Все разделы программы направлены на решение задач</w:t>
      </w:r>
      <w:r w:rsidR="00466CC1">
        <w:rPr>
          <w:sz w:val="28"/>
          <w:szCs w:val="28"/>
        </w:rPr>
        <w:t>,</w:t>
      </w:r>
      <w:r w:rsidRPr="00046C7E">
        <w:rPr>
          <w:sz w:val="28"/>
          <w:szCs w:val="28"/>
        </w:rPr>
        <w:t xml:space="preserve"> поставленных перед </w:t>
      </w:r>
      <w:r w:rsidR="00466CC1">
        <w:rPr>
          <w:sz w:val="28"/>
          <w:szCs w:val="28"/>
        </w:rPr>
        <w:t>клубом</w:t>
      </w:r>
      <w:r w:rsidRPr="00046C7E">
        <w:rPr>
          <w:sz w:val="28"/>
          <w:szCs w:val="28"/>
        </w:rPr>
        <w:t xml:space="preserve">, где период подготовки составляет </w:t>
      </w:r>
      <w:r w:rsidR="00466CC1">
        <w:rPr>
          <w:sz w:val="28"/>
          <w:szCs w:val="28"/>
        </w:rPr>
        <w:t>5</w:t>
      </w:r>
      <w:r w:rsidRPr="00046C7E">
        <w:rPr>
          <w:sz w:val="28"/>
          <w:szCs w:val="28"/>
        </w:rPr>
        <w:t xml:space="preserve"> лет по этапам подготовки.</w:t>
      </w:r>
    </w:p>
    <w:p w:rsidR="00143353" w:rsidRDefault="00143353" w:rsidP="0055066C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143353" w:rsidRDefault="00143353" w:rsidP="0055066C">
      <w:pPr>
        <w:widowControl w:val="0"/>
        <w:autoSpaceDE w:val="0"/>
        <w:autoSpaceDN w:val="0"/>
        <w:adjustRightInd w:val="0"/>
      </w:pPr>
    </w:p>
    <w:p w:rsidR="00143353" w:rsidRDefault="00143353" w:rsidP="0055066C">
      <w:pPr>
        <w:widowControl w:val="0"/>
        <w:autoSpaceDE w:val="0"/>
        <w:autoSpaceDN w:val="0"/>
        <w:adjustRightInd w:val="0"/>
        <w:sectPr w:rsidR="00143353">
          <w:footerReference w:type="default" r:id="rId11"/>
          <w:pgSz w:w="11900" w:h="16838"/>
          <w:pgMar w:top="765" w:right="560" w:bottom="485" w:left="1419" w:header="720" w:footer="720" w:gutter="0"/>
          <w:cols w:space="720" w:equalWidth="0">
            <w:col w:w="9921"/>
          </w:cols>
          <w:noEndnote/>
        </w:sectPr>
      </w:pPr>
    </w:p>
    <w:p w:rsidR="00143353" w:rsidRPr="00046C7E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bookmarkStart w:id="0" w:name="page5"/>
      <w:bookmarkEnd w:id="0"/>
      <w:r w:rsidRPr="00046C7E">
        <w:rPr>
          <w:sz w:val="28"/>
          <w:szCs w:val="28"/>
        </w:rPr>
        <w:lastRenderedPageBreak/>
        <w:t xml:space="preserve">Программа  является  основным документом по организации и проведению подготовки  в </w:t>
      </w:r>
      <w:r w:rsidR="009C056F">
        <w:rPr>
          <w:sz w:val="28"/>
          <w:szCs w:val="28"/>
        </w:rPr>
        <w:t>клубе</w:t>
      </w:r>
      <w:r w:rsidRPr="00046C7E">
        <w:rPr>
          <w:sz w:val="28"/>
          <w:szCs w:val="28"/>
        </w:rPr>
        <w:t>. Ее построение позволяет творчески подходить  к перераспределению  часов между отдельными компонентами и формами спортивной подготовки с учетом  индивидуальных</w:t>
      </w:r>
      <w:r w:rsidRPr="00046C7E">
        <w:rPr>
          <w:b/>
          <w:bCs/>
          <w:sz w:val="28"/>
          <w:szCs w:val="28"/>
        </w:rPr>
        <w:t xml:space="preserve">   </w:t>
      </w:r>
      <w:r w:rsidRPr="00046C7E">
        <w:rPr>
          <w:sz w:val="28"/>
          <w:szCs w:val="28"/>
        </w:rPr>
        <w:t xml:space="preserve">особенностей учащихся, задач и организационных условий  освоения  тех или иных разделов программы. 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Программный материал объединен в целостную систему многолетней спортивной  подготовки и предполагает решение следующих основных задач: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- содействие гармоничному физическому развитию, разносторонней физической и технической подготовленности и укрепление здоровья учащихся;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- воспитание волевых, дисциплинированных, обладающих высоким уровнем социальной активности и ответственности молодых спортсменов;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 xml:space="preserve"> Программа является основным документом при проведении занятий, однако методическая часть программы не должна рассматриваться как единственно возможный вариант планирования тренировочного процесса.</w:t>
      </w:r>
    </w:p>
    <w:p w:rsidR="00143353" w:rsidRPr="00046C7E" w:rsidRDefault="00466CC1" w:rsidP="0002494C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работа </w:t>
      </w:r>
      <w:r w:rsidR="00143353" w:rsidRPr="00046C7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МБОУ </w:t>
      </w:r>
      <w:r w:rsidR="009C056F">
        <w:rPr>
          <w:sz w:val="28"/>
          <w:szCs w:val="28"/>
        </w:rPr>
        <w:t xml:space="preserve">Холмогорской СОШ </w:t>
      </w:r>
      <w:r w:rsidR="00143353" w:rsidRPr="00046C7E">
        <w:rPr>
          <w:sz w:val="28"/>
          <w:szCs w:val="28"/>
        </w:rPr>
        <w:t>планируется на основе данной программы, учебного плана и годовых графиков расчета учебных часов.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>В  учреждении должна быть следующая документация по планированию: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</w:p>
    <w:p w:rsidR="00143353" w:rsidRPr="00046C7E" w:rsidRDefault="00143353" w:rsidP="009C789A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46C7E">
        <w:rPr>
          <w:sz w:val="28"/>
          <w:szCs w:val="28"/>
        </w:rPr>
        <w:t>учебный план  учебно-тренировочных занятий;</w:t>
      </w:r>
    </w:p>
    <w:p w:rsidR="00143353" w:rsidRPr="00046C7E" w:rsidRDefault="00143353" w:rsidP="009C789A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46C7E">
        <w:rPr>
          <w:sz w:val="28"/>
          <w:szCs w:val="28"/>
        </w:rPr>
        <w:t>графики учебного плана для отделения и для учебных групп;</w:t>
      </w:r>
    </w:p>
    <w:p w:rsidR="00143353" w:rsidRPr="00466CC1" w:rsidRDefault="00143353" w:rsidP="00466CC1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46C7E">
        <w:rPr>
          <w:sz w:val="28"/>
          <w:szCs w:val="28"/>
        </w:rPr>
        <w:t>годовой календарный план спортивных соревнований;</w:t>
      </w:r>
    </w:p>
    <w:p w:rsidR="00143353" w:rsidRPr="00046C7E" w:rsidRDefault="00143353" w:rsidP="009C789A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46C7E">
        <w:rPr>
          <w:sz w:val="28"/>
          <w:szCs w:val="28"/>
        </w:rPr>
        <w:t>расписание учебных занятий;</w:t>
      </w:r>
    </w:p>
    <w:p w:rsidR="00143353" w:rsidRPr="00046C7E" w:rsidRDefault="00143353" w:rsidP="009C789A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046C7E">
        <w:rPr>
          <w:sz w:val="28"/>
          <w:szCs w:val="28"/>
        </w:rPr>
        <w:t>рабочий план на месяц для каждой учебной группы (у тренеров-преподавателей).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046C7E">
        <w:rPr>
          <w:sz w:val="28"/>
          <w:szCs w:val="28"/>
        </w:rPr>
        <w:t xml:space="preserve">    Успех подготовки юных  спортсменов  немыслим без тщательного учета всей выполняемой  работы и мероприятий, направленных на всестороннее  совершенствование личности   спортсмена.</w:t>
      </w:r>
    </w:p>
    <w:p w:rsidR="00143353" w:rsidRPr="00046C7E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</w:p>
    <w:p w:rsidR="00143353" w:rsidRPr="0002494C" w:rsidRDefault="00143353" w:rsidP="0002494C">
      <w:pPr>
        <w:tabs>
          <w:tab w:val="left" w:pos="1560"/>
        </w:tabs>
      </w:pPr>
    </w:p>
    <w:p w:rsidR="00143353" w:rsidRPr="00B37FE3" w:rsidRDefault="00143353" w:rsidP="0002494C">
      <w:pPr>
        <w:tabs>
          <w:tab w:val="left" w:pos="156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2</w:t>
      </w:r>
      <w:r w:rsidRPr="00B37FE3">
        <w:rPr>
          <w:b/>
          <w:bCs/>
          <w:sz w:val="28"/>
          <w:szCs w:val="28"/>
        </w:rPr>
        <w:t xml:space="preserve">.    НОРМАТИВНАЯ ЧАСТЬ            </w:t>
      </w:r>
    </w:p>
    <w:p w:rsidR="00143353" w:rsidRPr="0078383C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78383C">
        <w:rPr>
          <w:sz w:val="28"/>
          <w:szCs w:val="28"/>
        </w:rPr>
        <w:t xml:space="preserve">Нормативная часть программы представляет собой комплекс документов, регламентирующих  организацию и содержание учебно-тренировочного процесса в учреждениях спортивной направленности. Нормативная часть программы разработана </w:t>
      </w:r>
      <w:proofErr w:type="gramStart"/>
      <w:r w:rsidRPr="0078383C">
        <w:rPr>
          <w:sz w:val="28"/>
          <w:szCs w:val="28"/>
        </w:rPr>
        <w:t>в соответствии с нормативно-правовыми документ</w:t>
      </w:r>
      <w:r w:rsidR="00B03CBC">
        <w:rPr>
          <w:sz w:val="28"/>
          <w:szCs w:val="28"/>
        </w:rPr>
        <w:t>ами</w:t>
      </w:r>
      <w:proofErr w:type="gramEnd"/>
      <w:r w:rsidR="00B03CBC">
        <w:rPr>
          <w:sz w:val="28"/>
          <w:szCs w:val="28"/>
        </w:rPr>
        <w:t xml:space="preserve"> регулирующими деятельность клубов </w:t>
      </w:r>
      <w:r w:rsidRPr="0078383C">
        <w:rPr>
          <w:sz w:val="28"/>
          <w:szCs w:val="28"/>
        </w:rPr>
        <w:t>и примерной п</w:t>
      </w:r>
      <w:r w:rsidR="009C056F">
        <w:rPr>
          <w:sz w:val="28"/>
          <w:szCs w:val="28"/>
        </w:rPr>
        <w:t>рограммой спортивной подготовки.</w:t>
      </w:r>
    </w:p>
    <w:p w:rsidR="00143353" w:rsidRPr="0078383C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proofErr w:type="gramStart"/>
      <w:r w:rsidRPr="0078383C">
        <w:rPr>
          <w:sz w:val="28"/>
          <w:szCs w:val="28"/>
        </w:rPr>
        <w:t>Начало  учебного</w:t>
      </w:r>
      <w:proofErr w:type="gramEnd"/>
      <w:r w:rsidRPr="0078383C">
        <w:rPr>
          <w:sz w:val="28"/>
          <w:szCs w:val="28"/>
        </w:rPr>
        <w:t xml:space="preserve"> года устанавливается 1 сентября, окончание 31 августа.</w:t>
      </w:r>
    </w:p>
    <w:p w:rsidR="00143353" w:rsidRPr="0078383C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78383C">
        <w:rPr>
          <w:sz w:val="28"/>
          <w:szCs w:val="28"/>
        </w:rPr>
        <w:t xml:space="preserve">Расписание тренировочных занятий составляется администрацией </w:t>
      </w:r>
      <w:r w:rsidR="00B03CBC">
        <w:rPr>
          <w:sz w:val="28"/>
          <w:szCs w:val="28"/>
        </w:rPr>
        <w:t>клуба</w:t>
      </w:r>
      <w:r w:rsidRPr="0078383C">
        <w:rPr>
          <w:sz w:val="28"/>
          <w:szCs w:val="28"/>
        </w:rPr>
        <w:t xml:space="preserve"> школы </w:t>
      </w:r>
      <w:proofErr w:type="gramStart"/>
      <w:r w:rsidRPr="0078383C">
        <w:rPr>
          <w:sz w:val="28"/>
          <w:szCs w:val="28"/>
        </w:rPr>
        <w:t>по  представлению</w:t>
      </w:r>
      <w:proofErr w:type="gramEnd"/>
      <w:r w:rsidRPr="0078383C">
        <w:rPr>
          <w:sz w:val="28"/>
          <w:szCs w:val="28"/>
        </w:rPr>
        <w:t xml:space="preserve"> тренера-преподавателя в целях установления более эффективного режима   спортивной подготовки и обучения спортсменов в общеобразовательных учреждениях.</w:t>
      </w:r>
    </w:p>
    <w:p w:rsidR="00143353" w:rsidRPr="0078383C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78383C">
        <w:rPr>
          <w:sz w:val="28"/>
          <w:szCs w:val="28"/>
        </w:rPr>
        <w:t xml:space="preserve">Комплектование учебных групп (зачисление и перевод на последующий год </w:t>
      </w:r>
      <w:proofErr w:type="gramStart"/>
      <w:r w:rsidRPr="0078383C">
        <w:rPr>
          <w:sz w:val="28"/>
          <w:szCs w:val="28"/>
        </w:rPr>
        <w:t>обучения)  осуществляется</w:t>
      </w:r>
      <w:proofErr w:type="gramEnd"/>
      <w:r w:rsidRPr="0078383C">
        <w:rPr>
          <w:sz w:val="28"/>
          <w:szCs w:val="28"/>
        </w:rPr>
        <w:t xml:space="preserve"> в соответствии с действующими нормативно-правовыми основами деятельности </w:t>
      </w:r>
      <w:r w:rsidR="00B03CBC">
        <w:rPr>
          <w:sz w:val="28"/>
          <w:szCs w:val="28"/>
        </w:rPr>
        <w:t>клуба</w:t>
      </w:r>
      <w:r w:rsidRPr="0078383C">
        <w:rPr>
          <w:sz w:val="28"/>
          <w:szCs w:val="28"/>
        </w:rPr>
        <w:t xml:space="preserve"> и приемно-переводными нормативами.</w:t>
      </w:r>
    </w:p>
    <w:p w:rsidR="00143353" w:rsidRPr="0078383C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78383C">
        <w:rPr>
          <w:sz w:val="28"/>
          <w:szCs w:val="28"/>
        </w:rPr>
        <w:lastRenderedPageBreak/>
        <w:t>Продолжительность одного занятия не должна превышать:</w:t>
      </w:r>
    </w:p>
    <w:p w:rsidR="00143353" w:rsidRPr="0078383C" w:rsidRDefault="00143353" w:rsidP="0002494C">
      <w:pPr>
        <w:pStyle w:val="ab"/>
        <w:numPr>
          <w:ilvl w:val="0"/>
          <w:numId w:val="3"/>
        </w:numPr>
        <w:tabs>
          <w:tab w:val="left" w:pos="1560"/>
        </w:tabs>
        <w:jc w:val="both"/>
        <w:rPr>
          <w:sz w:val="28"/>
          <w:szCs w:val="28"/>
        </w:rPr>
      </w:pPr>
      <w:r w:rsidRPr="0078383C">
        <w:rPr>
          <w:sz w:val="28"/>
          <w:szCs w:val="28"/>
        </w:rPr>
        <w:t xml:space="preserve">в учебно-тренировочных </w:t>
      </w:r>
      <w:r w:rsidR="0050712B" w:rsidRPr="0078383C">
        <w:rPr>
          <w:sz w:val="28"/>
          <w:szCs w:val="28"/>
        </w:rPr>
        <w:t>группах</w:t>
      </w:r>
      <w:r w:rsidR="0050712B" w:rsidRPr="0078383C">
        <w:rPr>
          <w:sz w:val="28"/>
          <w:szCs w:val="28"/>
        </w:rPr>
        <w:t xml:space="preserve"> </w:t>
      </w:r>
      <w:r w:rsidRPr="0078383C">
        <w:rPr>
          <w:sz w:val="28"/>
          <w:szCs w:val="28"/>
        </w:rPr>
        <w:t>– 3-х часов;</w:t>
      </w:r>
    </w:p>
    <w:p w:rsidR="00143353" w:rsidRPr="0078383C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78383C">
        <w:rPr>
          <w:sz w:val="28"/>
          <w:szCs w:val="28"/>
        </w:rPr>
        <w:t xml:space="preserve">Спортсмены старших возрастных </w:t>
      </w:r>
      <w:proofErr w:type="gramStart"/>
      <w:r w:rsidRPr="0078383C">
        <w:rPr>
          <w:sz w:val="28"/>
          <w:szCs w:val="28"/>
        </w:rPr>
        <w:t>групп  должны</w:t>
      </w:r>
      <w:proofErr w:type="gramEnd"/>
      <w:r w:rsidRPr="0078383C">
        <w:rPr>
          <w:sz w:val="28"/>
          <w:szCs w:val="28"/>
        </w:rPr>
        <w:t xml:space="preserve"> участвовать в судействе соревнований и могут привлекаться к проведению отдельных частей тренировочного занятия в качестве помощника тренера.</w:t>
      </w:r>
    </w:p>
    <w:p w:rsidR="00143353" w:rsidRPr="0078383C" w:rsidRDefault="00143353" w:rsidP="0002494C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78383C">
        <w:rPr>
          <w:sz w:val="28"/>
          <w:szCs w:val="28"/>
        </w:rPr>
        <w:t xml:space="preserve">В соответствии с этими требованиями в условиях  </w:t>
      </w:r>
      <w:r w:rsidR="009C056F">
        <w:rPr>
          <w:sz w:val="28"/>
          <w:szCs w:val="28"/>
        </w:rPr>
        <w:t xml:space="preserve">клуба </w:t>
      </w:r>
      <w:r w:rsidRPr="0078383C">
        <w:rPr>
          <w:sz w:val="28"/>
          <w:szCs w:val="28"/>
        </w:rPr>
        <w:t>в отделении шорт - трек, комплектуются  следующие учебные группы спортивной  подготовки:</w:t>
      </w:r>
    </w:p>
    <w:p w:rsidR="00143353" w:rsidRPr="0078383C" w:rsidRDefault="00143353" w:rsidP="0002494C">
      <w:pPr>
        <w:pStyle w:val="ab"/>
        <w:numPr>
          <w:ilvl w:val="0"/>
          <w:numId w:val="4"/>
        </w:numPr>
        <w:tabs>
          <w:tab w:val="left" w:pos="1560"/>
        </w:tabs>
        <w:jc w:val="both"/>
        <w:rPr>
          <w:sz w:val="28"/>
          <w:szCs w:val="28"/>
        </w:rPr>
      </w:pPr>
      <w:r w:rsidRPr="0078383C">
        <w:rPr>
          <w:sz w:val="28"/>
          <w:szCs w:val="28"/>
        </w:rPr>
        <w:t>начальной подготовки (1года);</w:t>
      </w:r>
    </w:p>
    <w:p w:rsidR="00143353" w:rsidRPr="0078383C" w:rsidRDefault="00143353" w:rsidP="0002494C">
      <w:pPr>
        <w:pStyle w:val="ab"/>
        <w:numPr>
          <w:ilvl w:val="0"/>
          <w:numId w:val="4"/>
        </w:numPr>
        <w:tabs>
          <w:tab w:val="left" w:pos="1560"/>
        </w:tabs>
        <w:jc w:val="both"/>
        <w:rPr>
          <w:sz w:val="28"/>
          <w:szCs w:val="28"/>
        </w:rPr>
      </w:pPr>
      <w:r w:rsidRPr="0078383C">
        <w:rPr>
          <w:sz w:val="28"/>
          <w:szCs w:val="28"/>
        </w:rPr>
        <w:t>учебно - тренировочные (</w:t>
      </w:r>
      <w:r w:rsidR="0050712B">
        <w:rPr>
          <w:sz w:val="28"/>
          <w:szCs w:val="28"/>
        </w:rPr>
        <w:t xml:space="preserve">2-3 </w:t>
      </w:r>
      <w:r w:rsidRPr="0078383C">
        <w:rPr>
          <w:sz w:val="28"/>
          <w:szCs w:val="28"/>
        </w:rPr>
        <w:t>лет);</w:t>
      </w:r>
    </w:p>
    <w:p w:rsidR="00143353" w:rsidRPr="0078383C" w:rsidRDefault="00143353" w:rsidP="0002494C">
      <w:pPr>
        <w:pStyle w:val="ab"/>
        <w:numPr>
          <w:ilvl w:val="0"/>
          <w:numId w:val="4"/>
        </w:numPr>
        <w:tabs>
          <w:tab w:val="left" w:pos="1560"/>
        </w:tabs>
        <w:jc w:val="both"/>
        <w:rPr>
          <w:sz w:val="28"/>
          <w:szCs w:val="28"/>
        </w:rPr>
      </w:pPr>
      <w:r w:rsidRPr="0078383C">
        <w:rPr>
          <w:sz w:val="28"/>
          <w:szCs w:val="28"/>
        </w:rPr>
        <w:t>спортивного совершенствования (</w:t>
      </w:r>
      <w:r w:rsidR="0050712B">
        <w:rPr>
          <w:sz w:val="28"/>
          <w:szCs w:val="28"/>
        </w:rPr>
        <w:t>4-5</w:t>
      </w:r>
      <w:r w:rsidRPr="0078383C">
        <w:rPr>
          <w:sz w:val="28"/>
          <w:szCs w:val="28"/>
        </w:rPr>
        <w:t xml:space="preserve"> года);</w:t>
      </w:r>
    </w:p>
    <w:p w:rsidR="00143353" w:rsidRPr="0002494C" w:rsidRDefault="00143353" w:rsidP="0002494C">
      <w:pPr>
        <w:tabs>
          <w:tab w:val="left" w:pos="1560"/>
          <w:tab w:val="left" w:pos="1620"/>
        </w:tabs>
        <w:rPr>
          <w:b/>
          <w:bCs/>
        </w:rPr>
      </w:pPr>
    </w:p>
    <w:p w:rsidR="00143353" w:rsidRPr="00C1201D" w:rsidRDefault="0050712B" w:rsidP="0031542B">
      <w:pPr>
        <w:tabs>
          <w:tab w:val="left" w:pos="1560"/>
          <w:tab w:val="left" w:pos="1620"/>
        </w:tabs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Таблица №1</w:t>
      </w:r>
    </w:p>
    <w:p w:rsidR="00143353" w:rsidRPr="0078383C" w:rsidRDefault="00143353" w:rsidP="00C33444">
      <w:pPr>
        <w:tabs>
          <w:tab w:val="left" w:pos="1560"/>
          <w:tab w:val="left" w:pos="1620"/>
        </w:tabs>
        <w:jc w:val="center"/>
        <w:rPr>
          <w:b/>
          <w:bCs/>
          <w:sz w:val="28"/>
          <w:szCs w:val="28"/>
        </w:rPr>
      </w:pPr>
      <w:r w:rsidRPr="0078383C">
        <w:rPr>
          <w:b/>
          <w:bCs/>
          <w:sz w:val="28"/>
          <w:szCs w:val="28"/>
        </w:rPr>
        <w:t>Соотношение видов подготовки по годам и этапам обучения (%)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6"/>
        <w:gridCol w:w="1055"/>
        <w:gridCol w:w="1213"/>
        <w:gridCol w:w="1069"/>
        <w:gridCol w:w="1039"/>
        <w:gridCol w:w="1039"/>
        <w:gridCol w:w="1397"/>
        <w:gridCol w:w="1397"/>
      </w:tblGrid>
      <w:tr w:rsidR="00143353" w:rsidRPr="0002494C">
        <w:tc>
          <w:tcPr>
            <w:tcW w:w="1646" w:type="dxa"/>
            <w:vMerge w:val="restart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Разделы подготовки </w:t>
            </w:r>
          </w:p>
        </w:tc>
        <w:tc>
          <w:tcPr>
            <w:tcW w:w="2268" w:type="dxa"/>
            <w:gridSpan w:val="2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rPr>
                <w:b/>
                <w:bCs/>
              </w:rPr>
              <w:t xml:space="preserve"> </w:t>
            </w:r>
            <w:r w:rsidRPr="0002494C">
              <w:t>Этап начальной      подготовки</w:t>
            </w:r>
          </w:p>
        </w:tc>
        <w:tc>
          <w:tcPr>
            <w:tcW w:w="3147" w:type="dxa"/>
            <w:gridSpan w:val="3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Учебно-тренировочный этап </w:t>
            </w:r>
          </w:p>
        </w:tc>
        <w:tc>
          <w:tcPr>
            <w:tcW w:w="2794" w:type="dxa"/>
            <w:gridSpan w:val="2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Этап спортивного</w:t>
            </w:r>
          </w:p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совершенствования. </w:t>
            </w:r>
          </w:p>
        </w:tc>
      </w:tr>
      <w:tr w:rsidR="00143353" w:rsidRPr="0002494C">
        <w:tc>
          <w:tcPr>
            <w:tcW w:w="1646" w:type="dxa"/>
            <w:vMerge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rPr>
                <w:b/>
                <w:bCs/>
              </w:rPr>
            </w:pPr>
          </w:p>
        </w:tc>
        <w:tc>
          <w:tcPr>
            <w:tcW w:w="105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rPr>
                <w:b/>
                <w:bCs/>
              </w:rPr>
              <w:t xml:space="preserve">   </w:t>
            </w:r>
            <w:r w:rsidRPr="0002494C">
              <w:t>До 1 года</w:t>
            </w:r>
          </w:p>
        </w:tc>
        <w:tc>
          <w:tcPr>
            <w:tcW w:w="121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Свыше года </w:t>
            </w:r>
          </w:p>
        </w:tc>
        <w:tc>
          <w:tcPr>
            <w:tcW w:w="106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До 2-х лет</w:t>
            </w:r>
          </w:p>
        </w:tc>
        <w:tc>
          <w:tcPr>
            <w:tcW w:w="2078" w:type="dxa"/>
            <w:gridSpan w:val="2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          Свыше 2-х лет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До 1 года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Св. года</w:t>
            </w:r>
          </w:p>
        </w:tc>
      </w:tr>
      <w:tr w:rsidR="00143353" w:rsidRPr="0002494C">
        <w:tc>
          <w:tcPr>
            <w:tcW w:w="164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Общая физическая</w:t>
            </w:r>
          </w:p>
        </w:tc>
        <w:tc>
          <w:tcPr>
            <w:tcW w:w="105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67</w:t>
            </w:r>
          </w:p>
        </w:tc>
        <w:tc>
          <w:tcPr>
            <w:tcW w:w="121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65</w:t>
            </w:r>
          </w:p>
        </w:tc>
        <w:tc>
          <w:tcPr>
            <w:tcW w:w="106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57</w:t>
            </w:r>
          </w:p>
        </w:tc>
        <w:tc>
          <w:tcPr>
            <w:tcW w:w="10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 56</w:t>
            </w:r>
          </w:p>
        </w:tc>
        <w:tc>
          <w:tcPr>
            <w:tcW w:w="10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50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50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48</w:t>
            </w:r>
          </w:p>
        </w:tc>
      </w:tr>
      <w:tr w:rsidR="00143353" w:rsidRPr="0002494C">
        <w:tc>
          <w:tcPr>
            <w:tcW w:w="164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Специально-физическая </w:t>
            </w:r>
          </w:p>
        </w:tc>
        <w:tc>
          <w:tcPr>
            <w:tcW w:w="105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8 </w:t>
            </w:r>
          </w:p>
        </w:tc>
        <w:tc>
          <w:tcPr>
            <w:tcW w:w="121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10</w:t>
            </w:r>
          </w:p>
        </w:tc>
        <w:tc>
          <w:tcPr>
            <w:tcW w:w="106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14</w:t>
            </w:r>
          </w:p>
        </w:tc>
        <w:tc>
          <w:tcPr>
            <w:tcW w:w="10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  15</w:t>
            </w:r>
          </w:p>
        </w:tc>
        <w:tc>
          <w:tcPr>
            <w:tcW w:w="10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22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25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26</w:t>
            </w:r>
          </w:p>
        </w:tc>
      </w:tr>
      <w:tr w:rsidR="00143353" w:rsidRPr="0002494C">
        <w:tc>
          <w:tcPr>
            <w:tcW w:w="164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Технико-тактическая</w:t>
            </w:r>
          </w:p>
        </w:tc>
        <w:tc>
          <w:tcPr>
            <w:tcW w:w="105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25</w:t>
            </w:r>
          </w:p>
        </w:tc>
        <w:tc>
          <w:tcPr>
            <w:tcW w:w="121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25</w:t>
            </w:r>
          </w:p>
        </w:tc>
        <w:tc>
          <w:tcPr>
            <w:tcW w:w="106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29</w:t>
            </w:r>
          </w:p>
        </w:tc>
        <w:tc>
          <w:tcPr>
            <w:tcW w:w="10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29</w:t>
            </w:r>
          </w:p>
        </w:tc>
        <w:tc>
          <w:tcPr>
            <w:tcW w:w="10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23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25</w:t>
            </w:r>
          </w:p>
        </w:tc>
        <w:tc>
          <w:tcPr>
            <w:tcW w:w="139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26</w:t>
            </w:r>
          </w:p>
        </w:tc>
      </w:tr>
    </w:tbl>
    <w:p w:rsidR="00143353" w:rsidRPr="0002494C" w:rsidRDefault="00143353" w:rsidP="0002494C">
      <w:pPr>
        <w:tabs>
          <w:tab w:val="left" w:pos="1560"/>
          <w:tab w:val="left" w:pos="1620"/>
        </w:tabs>
        <w:rPr>
          <w:b/>
          <w:bCs/>
        </w:rPr>
      </w:pPr>
    </w:p>
    <w:p w:rsidR="00143353" w:rsidRPr="0031542B" w:rsidRDefault="00143353" w:rsidP="0031542B">
      <w:pPr>
        <w:tabs>
          <w:tab w:val="left" w:pos="1560"/>
          <w:tab w:val="left" w:pos="1620"/>
        </w:tabs>
        <w:jc w:val="center"/>
        <w:rPr>
          <w:b/>
          <w:bCs/>
        </w:rPr>
      </w:pPr>
    </w:p>
    <w:p w:rsidR="00143353" w:rsidRPr="00C1201D" w:rsidRDefault="00143353" w:rsidP="0031542B">
      <w:pPr>
        <w:tabs>
          <w:tab w:val="left" w:pos="1560"/>
          <w:tab w:val="left" w:pos="1620"/>
        </w:tabs>
        <w:jc w:val="right"/>
        <w:rPr>
          <w:b/>
          <w:bCs/>
          <w:i/>
          <w:iCs/>
        </w:rPr>
      </w:pPr>
      <w:r w:rsidRPr="00C1201D">
        <w:rPr>
          <w:b/>
          <w:bCs/>
          <w:i/>
          <w:iCs/>
        </w:rPr>
        <w:t>Таблица №</w:t>
      </w:r>
      <w:r w:rsidR="00C3701F">
        <w:rPr>
          <w:b/>
          <w:bCs/>
          <w:i/>
          <w:iCs/>
        </w:rPr>
        <w:t>2</w:t>
      </w:r>
    </w:p>
    <w:p w:rsidR="00143353" w:rsidRPr="0078383C" w:rsidRDefault="00143353" w:rsidP="0031542B">
      <w:pPr>
        <w:tabs>
          <w:tab w:val="left" w:pos="1560"/>
          <w:tab w:val="left" w:pos="1620"/>
        </w:tabs>
        <w:jc w:val="center"/>
        <w:rPr>
          <w:b/>
          <w:bCs/>
          <w:sz w:val="28"/>
          <w:szCs w:val="28"/>
        </w:rPr>
      </w:pPr>
      <w:r w:rsidRPr="0078383C">
        <w:rPr>
          <w:b/>
          <w:bCs/>
          <w:sz w:val="28"/>
          <w:szCs w:val="28"/>
        </w:rPr>
        <w:t>Показатели соревновательной нагрузки в годичном цикле (кол. соревнований)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2245"/>
        <w:gridCol w:w="1239"/>
        <w:gridCol w:w="1239"/>
        <w:gridCol w:w="888"/>
        <w:gridCol w:w="1072"/>
        <w:gridCol w:w="967"/>
        <w:gridCol w:w="1843"/>
      </w:tblGrid>
      <w:tr w:rsidR="00143353" w:rsidRPr="0002494C">
        <w:tc>
          <w:tcPr>
            <w:tcW w:w="236" w:type="dxa"/>
            <w:vMerge w:val="restart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№</w:t>
            </w:r>
          </w:p>
        </w:tc>
        <w:tc>
          <w:tcPr>
            <w:tcW w:w="2245" w:type="dxa"/>
            <w:vMerge w:val="restart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Виды соревнований</w:t>
            </w:r>
          </w:p>
        </w:tc>
        <w:tc>
          <w:tcPr>
            <w:tcW w:w="2478" w:type="dxa"/>
            <w:gridSpan w:val="2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Этап начальной   подготовки</w:t>
            </w:r>
          </w:p>
        </w:tc>
        <w:tc>
          <w:tcPr>
            <w:tcW w:w="2927" w:type="dxa"/>
            <w:gridSpan w:val="3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Учебно-тренировочный  этап</w:t>
            </w:r>
          </w:p>
        </w:tc>
        <w:tc>
          <w:tcPr>
            <w:tcW w:w="184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Этап спортивного</w:t>
            </w:r>
          </w:p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proofErr w:type="spellStart"/>
            <w:r w:rsidRPr="0002494C">
              <w:t>Совершенст</w:t>
            </w:r>
            <w:proofErr w:type="spellEnd"/>
            <w:r w:rsidRPr="0002494C">
              <w:t xml:space="preserve">. </w:t>
            </w:r>
          </w:p>
        </w:tc>
      </w:tr>
      <w:tr w:rsidR="00143353" w:rsidRPr="0002494C">
        <w:tc>
          <w:tcPr>
            <w:tcW w:w="236" w:type="dxa"/>
            <w:vMerge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</w:p>
        </w:tc>
        <w:tc>
          <w:tcPr>
            <w:tcW w:w="2245" w:type="dxa"/>
            <w:vMerge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До 1 года 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     Св. года</w:t>
            </w:r>
          </w:p>
        </w:tc>
        <w:tc>
          <w:tcPr>
            <w:tcW w:w="888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До 2-х лет</w:t>
            </w:r>
          </w:p>
        </w:tc>
        <w:tc>
          <w:tcPr>
            <w:tcW w:w="2039" w:type="dxa"/>
            <w:gridSpan w:val="2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Св. 2-х лет</w:t>
            </w:r>
          </w:p>
        </w:tc>
        <w:tc>
          <w:tcPr>
            <w:tcW w:w="184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  До 1года </w:t>
            </w:r>
          </w:p>
        </w:tc>
      </w:tr>
      <w:tr w:rsidR="00143353" w:rsidRPr="0002494C">
        <w:tc>
          <w:tcPr>
            <w:tcW w:w="23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1.</w:t>
            </w:r>
          </w:p>
        </w:tc>
        <w:tc>
          <w:tcPr>
            <w:tcW w:w="224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Контрольные 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888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1072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96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184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6</w:t>
            </w:r>
          </w:p>
        </w:tc>
      </w:tr>
      <w:tr w:rsidR="00143353" w:rsidRPr="0002494C">
        <w:tc>
          <w:tcPr>
            <w:tcW w:w="23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2.</w:t>
            </w:r>
          </w:p>
        </w:tc>
        <w:tc>
          <w:tcPr>
            <w:tcW w:w="224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Отборочные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888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072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96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1843" w:type="dxa"/>
          </w:tcPr>
          <w:p w:rsidR="00143353" w:rsidRPr="0002494C" w:rsidRDefault="00143353" w:rsidP="0002494C">
            <w:pPr>
              <w:tabs>
                <w:tab w:val="left" w:pos="1080"/>
                <w:tab w:val="left" w:pos="1230"/>
                <w:tab w:val="left" w:pos="1560"/>
                <w:tab w:val="center" w:pos="2443"/>
              </w:tabs>
              <w:ind w:right="-2042"/>
              <w:jc w:val="center"/>
            </w:pPr>
            <w:r w:rsidRPr="0002494C">
              <w:t>5</w:t>
            </w:r>
          </w:p>
        </w:tc>
      </w:tr>
      <w:tr w:rsidR="00143353" w:rsidRPr="0002494C">
        <w:tc>
          <w:tcPr>
            <w:tcW w:w="23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3.</w:t>
            </w:r>
          </w:p>
        </w:tc>
        <w:tc>
          <w:tcPr>
            <w:tcW w:w="224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Основные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888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1072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96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  <w:tc>
          <w:tcPr>
            <w:tcW w:w="184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4</w:t>
            </w:r>
          </w:p>
        </w:tc>
      </w:tr>
      <w:tr w:rsidR="00143353" w:rsidRPr="0002494C">
        <w:tc>
          <w:tcPr>
            <w:tcW w:w="236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>4.</w:t>
            </w:r>
          </w:p>
        </w:tc>
        <w:tc>
          <w:tcPr>
            <w:tcW w:w="2245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</w:pPr>
            <w:r w:rsidRPr="0002494C">
              <w:t xml:space="preserve">Главные 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239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888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072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967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2</w:t>
            </w:r>
          </w:p>
        </w:tc>
        <w:tc>
          <w:tcPr>
            <w:tcW w:w="1843" w:type="dxa"/>
          </w:tcPr>
          <w:p w:rsidR="00143353" w:rsidRPr="0002494C" w:rsidRDefault="00143353" w:rsidP="0002494C">
            <w:pPr>
              <w:tabs>
                <w:tab w:val="left" w:pos="1560"/>
                <w:tab w:val="left" w:pos="1620"/>
              </w:tabs>
              <w:jc w:val="center"/>
            </w:pPr>
            <w:r w:rsidRPr="0002494C">
              <w:t>3</w:t>
            </w:r>
          </w:p>
        </w:tc>
      </w:tr>
    </w:tbl>
    <w:p w:rsidR="00143353" w:rsidRDefault="00143353" w:rsidP="0002494C">
      <w:pPr>
        <w:tabs>
          <w:tab w:val="left" w:pos="1560"/>
          <w:tab w:val="left" w:pos="1620"/>
        </w:tabs>
      </w:pPr>
    </w:p>
    <w:p w:rsidR="00143353" w:rsidRDefault="00143353" w:rsidP="003367DB">
      <w:pPr>
        <w:widowControl w:val="0"/>
        <w:autoSpaceDE w:val="0"/>
        <w:autoSpaceDN w:val="0"/>
        <w:adjustRightInd w:val="0"/>
        <w:spacing w:line="1" w:lineRule="exact"/>
      </w:pPr>
    </w:p>
    <w:tbl>
      <w:tblPr>
        <w:tblW w:w="1007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0"/>
        <w:gridCol w:w="1189"/>
        <w:gridCol w:w="383"/>
        <w:gridCol w:w="1171"/>
        <w:gridCol w:w="361"/>
        <w:gridCol w:w="1133"/>
        <w:gridCol w:w="30"/>
        <w:gridCol w:w="310"/>
        <w:gridCol w:w="40"/>
        <w:gridCol w:w="43"/>
        <w:gridCol w:w="40"/>
        <w:gridCol w:w="18"/>
        <w:gridCol w:w="10"/>
        <w:gridCol w:w="42"/>
      </w:tblGrid>
      <w:tr w:rsidR="00143353">
        <w:trPr>
          <w:gridAfter w:val="7"/>
          <w:wAfter w:w="503" w:type="dxa"/>
          <w:trHeight w:val="1215"/>
        </w:trPr>
        <w:tc>
          <w:tcPr>
            <w:tcW w:w="956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43353" w:rsidRPr="00C1201D" w:rsidRDefault="00143353" w:rsidP="0052771C">
            <w:pPr>
              <w:widowControl w:val="0"/>
              <w:autoSpaceDE w:val="0"/>
              <w:autoSpaceDN w:val="0"/>
              <w:adjustRightInd w:val="0"/>
              <w:spacing w:line="239" w:lineRule="auto"/>
              <w:jc w:val="right"/>
              <w:rPr>
                <w:b/>
                <w:bCs/>
                <w:i/>
                <w:iCs/>
              </w:rPr>
            </w:pPr>
            <w:r w:rsidRPr="00C1201D">
              <w:rPr>
                <w:b/>
                <w:bCs/>
                <w:i/>
                <w:iCs/>
              </w:rPr>
              <w:t>Таблица №</w:t>
            </w:r>
            <w:r w:rsidR="00C3701F">
              <w:rPr>
                <w:b/>
                <w:bCs/>
                <w:i/>
                <w:iCs/>
              </w:rPr>
              <w:t>3</w:t>
            </w:r>
          </w:p>
          <w:p w:rsidR="00143353" w:rsidRDefault="00143353" w:rsidP="0052771C">
            <w:pPr>
              <w:widowControl w:val="0"/>
              <w:autoSpaceDE w:val="0"/>
              <w:autoSpaceDN w:val="0"/>
              <w:adjustRightInd w:val="0"/>
              <w:spacing w:line="78" w:lineRule="exact"/>
            </w:pPr>
          </w:p>
          <w:p w:rsidR="00143353" w:rsidRDefault="00143353" w:rsidP="0052771C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1740" w:right="1740" w:firstLine="127"/>
              <w:rPr>
                <w:b/>
                <w:bCs/>
                <w:sz w:val="27"/>
                <w:szCs w:val="27"/>
              </w:rPr>
            </w:pPr>
          </w:p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ind w:left="100"/>
            </w:pPr>
            <w:r w:rsidRPr="0052771C">
              <w:rPr>
                <w:b/>
                <w:bCs/>
                <w:sz w:val="28"/>
                <w:szCs w:val="28"/>
              </w:rPr>
              <w:t>Требования подготовленности шорт-</w:t>
            </w:r>
            <w:proofErr w:type="spellStart"/>
            <w:r w:rsidRPr="0052771C">
              <w:rPr>
                <w:b/>
                <w:bCs/>
                <w:sz w:val="28"/>
                <w:szCs w:val="28"/>
              </w:rPr>
              <w:t>трековиков</w:t>
            </w:r>
            <w:proofErr w:type="spellEnd"/>
            <w:r w:rsidRPr="0052771C">
              <w:rPr>
                <w:b/>
                <w:bCs/>
                <w:sz w:val="28"/>
                <w:szCs w:val="28"/>
              </w:rPr>
              <w:t xml:space="preserve"> на этапе начальной подготовки </w:t>
            </w:r>
          </w:p>
        </w:tc>
      </w:tr>
      <w:tr w:rsidR="00143353">
        <w:trPr>
          <w:gridAfter w:val="7"/>
          <w:wAfter w:w="503" w:type="dxa"/>
          <w:trHeight w:val="308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900"/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3367DB" w:rsidRDefault="00143353" w:rsidP="0042743D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Юноши </w:t>
            </w:r>
          </w:p>
        </w:tc>
        <w:tc>
          <w:tcPr>
            <w:tcW w:w="30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3367DB" w:rsidRDefault="00143353" w:rsidP="0042743D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b/>
                <w:bCs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4"/>
        </w:trPr>
        <w:tc>
          <w:tcPr>
            <w:tcW w:w="80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360"/>
              <w:jc w:val="center"/>
            </w:pPr>
            <w:r>
              <w:rPr>
                <w:i/>
                <w:iCs/>
                <w:sz w:val="28"/>
                <w:szCs w:val="28"/>
              </w:rPr>
              <w:t>Общая физическая подготовленность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2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Бег 30 м, 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6,6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5C231F">
            <w:pPr>
              <w:widowControl w:val="0"/>
              <w:autoSpaceDE w:val="0"/>
              <w:autoSpaceDN w:val="0"/>
              <w:adjustRightInd w:val="0"/>
              <w:spacing w:line="307" w:lineRule="exact"/>
              <w:ind w:left="446" w:firstLine="120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6,9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518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Бег 60 м, 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11,8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11,8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80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593BC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Челночный бег (3х10м)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593BC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9,3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593BC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9,5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lastRenderedPageBreak/>
              <w:t>Прыжок в длину с места, см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135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772D5E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125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 xml:space="preserve">Подъем туловища, </w:t>
            </w:r>
            <w:proofErr w:type="spellStart"/>
            <w:r w:rsidRPr="00055E99">
              <w:rPr>
                <w:sz w:val="28"/>
                <w:szCs w:val="28"/>
              </w:rPr>
              <w:t>мал,дев</w:t>
            </w:r>
            <w:proofErr w:type="spellEnd"/>
            <w:r w:rsidRPr="00055E99">
              <w:rPr>
                <w:sz w:val="28"/>
                <w:szCs w:val="28"/>
              </w:rPr>
              <w:t xml:space="preserve"> до 13лет(за 30с)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15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4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 xml:space="preserve">Подтягивание, мал.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5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Приседание в «пистолетик»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5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Тройной прыжок, 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480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470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Прыжок вверх, см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20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7"/>
          <w:wAfter w:w="503" w:type="dxa"/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Бег 2000м.(без учета времени)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-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055E9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055E99">
              <w:rPr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gridAfter w:val="4"/>
          <w:wAfter w:w="110" w:type="dxa"/>
          <w:trHeight w:val="1625"/>
        </w:trPr>
        <w:tc>
          <w:tcPr>
            <w:tcW w:w="99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353" w:rsidRPr="00F40328" w:rsidRDefault="00143353" w:rsidP="00BA5545">
            <w:pPr>
              <w:widowControl w:val="0"/>
              <w:tabs>
                <w:tab w:val="left" w:pos="684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2630"/>
              <w:rPr>
                <w:b/>
                <w:bCs/>
                <w:sz w:val="28"/>
                <w:szCs w:val="28"/>
              </w:rPr>
            </w:pPr>
            <w:bookmarkStart w:id="1" w:name="page43"/>
            <w:bookmarkEnd w:id="1"/>
            <w:r>
              <w:rPr>
                <w:b/>
                <w:bCs/>
                <w:sz w:val="28"/>
                <w:szCs w:val="28"/>
              </w:rPr>
              <w:t xml:space="preserve"> Т</w:t>
            </w:r>
            <w:r w:rsidRPr="00F40328">
              <w:rPr>
                <w:b/>
                <w:bCs/>
                <w:sz w:val="28"/>
                <w:szCs w:val="28"/>
              </w:rPr>
              <w:t>ребования подготовленности шорт-</w:t>
            </w:r>
            <w:proofErr w:type="spellStart"/>
            <w:r>
              <w:rPr>
                <w:b/>
                <w:bCs/>
                <w:sz w:val="28"/>
                <w:szCs w:val="28"/>
              </w:rPr>
              <w:t>трековиков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 на                тренировочном этапе 1</w:t>
            </w:r>
            <w:r w:rsidRPr="00F40328">
              <w:rPr>
                <w:b/>
                <w:bCs/>
                <w:sz w:val="28"/>
                <w:szCs w:val="28"/>
              </w:rPr>
              <w:t>-го года обучения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bCs/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gridAfter w:val="1"/>
          <w:wAfter w:w="42" w:type="dxa"/>
          <w:trHeight w:val="308"/>
        </w:trPr>
        <w:tc>
          <w:tcPr>
            <w:tcW w:w="5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900"/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9C789A" w:rsidRDefault="00143353" w:rsidP="0042743D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b/>
                <w:bCs/>
                <w:sz w:val="28"/>
                <w:szCs w:val="28"/>
              </w:rPr>
            </w:pPr>
            <w:r w:rsidRPr="009C789A">
              <w:rPr>
                <w:b/>
                <w:bCs/>
                <w:w w:val="99"/>
                <w:sz w:val="28"/>
                <w:szCs w:val="28"/>
              </w:rPr>
              <w:t>Юноши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80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Девушки</w:t>
            </w:r>
          </w:p>
        </w:tc>
        <w:tc>
          <w:tcPr>
            <w:tcW w:w="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gridAfter w:val="2"/>
          <w:wAfter w:w="52" w:type="dxa"/>
          <w:trHeight w:val="311"/>
        </w:trPr>
        <w:tc>
          <w:tcPr>
            <w:tcW w:w="840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360"/>
              <w:jc w:val="center"/>
            </w:pPr>
            <w:r>
              <w:rPr>
                <w:i/>
                <w:iCs/>
                <w:w w:val="99"/>
                <w:sz w:val="28"/>
                <w:szCs w:val="28"/>
              </w:rPr>
              <w:t>Общая физическая подготовленность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4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Прыжок с места, см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180</w:t>
            </w: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175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Бег 30 м, с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5,5</w:t>
            </w: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5,7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2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Бег 60м, с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9,6</w:t>
            </w: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9,9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161"/>
        </w:trPr>
        <w:tc>
          <w:tcPr>
            <w:tcW w:w="5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Тройной прыжок в длину с места, см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 xml:space="preserve">       530</w:t>
            </w:r>
          </w:p>
        </w:tc>
        <w:tc>
          <w:tcPr>
            <w:tcW w:w="3088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 xml:space="preserve">                   515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5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08"/>
        </w:trPr>
        <w:tc>
          <w:tcPr>
            <w:tcW w:w="53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Приседание в «пистолетик»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5</w:t>
            </w:r>
          </w:p>
        </w:tc>
        <w:tc>
          <w:tcPr>
            <w:tcW w:w="3088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5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28"/>
        </w:trPr>
        <w:tc>
          <w:tcPr>
            <w:tcW w:w="5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Подтягивание кол-во раз, (м</w:t>
            </w:r>
            <w:r>
              <w:rPr>
                <w:sz w:val="28"/>
                <w:szCs w:val="28"/>
                <w:lang w:val="en-US"/>
              </w:rPr>
              <w:t>in</w:t>
            </w:r>
            <w:r w:rsidRPr="00887959">
              <w:rPr>
                <w:sz w:val="28"/>
                <w:szCs w:val="28"/>
              </w:rPr>
              <w:t>.5раз.)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11</w:t>
            </w: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Бег 1500м, мин.(мальчики)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6</w:t>
            </w: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Бег 1000м, мин.(девочки)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4,5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5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Бег 3000м,мин (юноши)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13</w:t>
            </w:r>
          </w:p>
        </w:tc>
        <w:tc>
          <w:tcPr>
            <w:tcW w:w="308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311"/>
        </w:trPr>
        <w:tc>
          <w:tcPr>
            <w:tcW w:w="996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887959">
              <w:rPr>
                <w:i/>
                <w:iCs/>
                <w:sz w:val="28"/>
                <w:szCs w:val="28"/>
              </w:rPr>
              <w:t>Специальная  подготовка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gridAfter w:val="4"/>
          <w:wAfter w:w="110" w:type="dxa"/>
          <w:trHeight w:val="311"/>
        </w:trPr>
        <w:tc>
          <w:tcPr>
            <w:tcW w:w="98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887959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i/>
                <w:iCs/>
                <w:sz w:val="28"/>
                <w:szCs w:val="28"/>
              </w:rPr>
            </w:pPr>
            <w:r w:rsidRPr="00887959">
              <w:rPr>
                <w:sz w:val="28"/>
                <w:szCs w:val="28"/>
              </w:rPr>
              <w:t>Обязательная техническая программа.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143353">
        <w:trPr>
          <w:trHeight w:val="283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ind w:left="4500"/>
              <w:jc w:val="center"/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143353" w:rsidRDefault="00143353" w:rsidP="00C62065">
      <w:pPr>
        <w:widowControl w:val="0"/>
        <w:overflowPunct w:val="0"/>
        <w:autoSpaceDE w:val="0"/>
        <w:autoSpaceDN w:val="0"/>
        <w:adjustRightInd w:val="0"/>
        <w:spacing w:line="221" w:lineRule="auto"/>
        <w:ind w:right="1860"/>
        <w:jc w:val="center"/>
        <w:rPr>
          <w:b/>
          <w:bCs/>
          <w:sz w:val="28"/>
          <w:szCs w:val="28"/>
        </w:rPr>
      </w:pPr>
      <w:bookmarkStart w:id="2" w:name="page44"/>
      <w:bookmarkStart w:id="3" w:name="page46"/>
      <w:bookmarkEnd w:id="2"/>
      <w:bookmarkEnd w:id="3"/>
      <w:r>
        <w:rPr>
          <w:b/>
          <w:bCs/>
          <w:sz w:val="28"/>
          <w:szCs w:val="28"/>
        </w:rPr>
        <w:t xml:space="preserve">               </w:t>
      </w:r>
    </w:p>
    <w:p w:rsidR="00143353" w:rsidRDefault="00143353" w:rsidP="00C62065">
      <w:pPr>
        <w:widowControl w:val="0"/>
        <w:overflowPunct w:val="0"/>
        <w:autoSpaceDE w:val="0"/>
        <w:autoSpaceDN w:val="0"/>
        <w:adjustRightInd w:val="0"/>
        <w:spacing w:line="221" w:lineRule="auto"/>
        <w:ind w:right="1860"/>
        <w:jc w:val="center"/>
        <w:rPr>
          <w:b/>
          <w:bCs/>
          <w:sz w:val="28"/>
          <w:szCs w:val="28"/>
        </w:rPr>
      </w:pPr>
    </w:p>
    <w:p w:rsidR="00143353" w:rsidRPr="00C62065" w:rsidRDefault="00143353" w:rsidP="00C62065">
      <w:pPr>
        <w:widowControl w:val="0"/>
        <w:overflowPunct w:val="0"/>
        <w:autoSpaceDE w:val="0"/>
        <w:autoSpaceDN w:val="0"/>
        <w:adjustRightInd w:val="0"/>
        <w:spacing w:line="221" w:lineRule="auto"/>
        <w:ind w:right="1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</w:t>
      </w:r>
      <w:r w:rsidRPr="00C62065">
        <w:rPr>
          <w:b/>
          <w:bCs/>
          <w:sz w:val="28"/>
          <w:szCs w:val="28"/>
        </w:rPr>
        <w:t>вания подготовленности шорт-</w:t>
      </w:r>
      <w:proofErr w:type="spellStart"/>
      <w:r w:rsidRPr="00C62065">
        <w:rPr>
          <w:b/>
          <w:bCs/>
          <w:sz w:val="28"/>
          <w:szCs w:val="28"/>
        </w:rPr>
        <w:t>трековиков</w:t>
      </w:r>
      <w:proofErr w:type="spellEnd"/>
      <w:r w:rsidRPr="00C62065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br/>
        <w:t xml:space="preserve">                </w:t>
      </w:r>
      <w:r w:rsidRPr="00C62065">
        <w:rPr>
          <w:b/>
          <w:bCs/>
          <w:sz w:val="28"/>
          <w:szCs w:val="28"/>
        </w:rPr>
        <w:t xml:space="preserve">этапе </w:t>
      </w:r>
      <w:r>
        <w:rPr>
          <w:b/>
          <w:bCs/>
          <w:sz w:val="28"/>
          <w:szCs w:val="28"/>
        </w:rPr>
        <w:t>спортивного совершенствования.</w:t>
      </w:r>
    </w:p>
    <w:p w:rsidR="00143353" w:rsidRPr="00C62065" w:rsidRDefault="00143353" w:rsidP="00593BC4">
      <w:pPr>
        <w:widowControl w:val="0"/>
        <w:autoSpaceDE w:val="0"/>
        <w:autoSpaceDN w:val="0"/>
        <w:adjustRightInd w:val="0"/>
        <w:spacing w:line="239" w:lineRule="auto"/>
        <w:jc w:val="right"/>
        <w:rPr>
          <w:b/>
          <w:bCs/>
          <w:sz w:val="28"/>
          <w:szCs w:val="28"/>
        </w:rPr>
      </w:pPr>
      <w:r w:rsidRPr="00BA5545">
        <w:rPr>
          <w:b/>
          <w:bCs/>
          <w:i/>
          <w:iCs/>
        </w:rPr>
        <w:t>Таблица №</w:t>
      </w:r>
      <w:r w:rsidR="00C3701F">
        <w:rPr>
          <w:b/>
          <w:bCs/>
        </w:rPr>
        <w:t>4</w:t>
      </w:r>
    </w:p>
    <w:tbl>
      <w:tblPr>
        <w:tblW w:w="99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1580"/>
        <w:gridCol w:w="1520"/>
        <w:gridCol w:w="1540"/>
      </w:tblGrid>
      <w:tr w:rsidR="00143353">
        <w:trPr>
          <w:trHeight w:val="328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ind w:left="1900"/>
            </w:pPr>
            <w:r>
              <w:rPr>
                <w:sz w:val="28"/>
                <w:szCs w:val="28"/>
              </w:rPr>
              <w:t>Упражнения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593BC4" w:rsidRDefault="00143353" w:rsidP="004274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 xml:space="preserve">Юноши 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Девушки</w:t>
            </w:r>
          </w:p>
        </w:tc>
      </w:tr>
      <w:tr w:rsidR="00143353">
        <w:trPr>
          <w:trHeight w:val="311"/>
        </w:trPr>
        <w:tc>
          <w:tcPr>
            <w:tcW w:w="8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380"/>
              <w:jc w:val="center"/>
            </w:pPr>
            <w:r>
              <w:rPr>
                <w:i/>
                <w:iCs/>
                <w:w w:val="99"/>
                <w:sz w:val="28"/>
                <w:szCs w:val="28"/>
              </w:rPr>
              <w:t>Общая физическая подготовленность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trHeight w:val="311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Бег 30 м, 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4,7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5,0</w:t>
            </w:r>
          </w:p>
        </w:tc>
      </w:tr>
      <w:tr w:rsidR="00143353">
        <w:trPr>
          <w:trHeight w:val="311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Бег 60 м, 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8,7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9,0</w:t>
            </w:r>
          </w:p>
        </w:tc>
      </w:tr>
      <w:tr w:rsidR="00143353">
        <w:trPr>
          <w:trHeight w:val="32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Прыжок в длину с места, см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230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215</w:t>
            </w:r>
          </w:p>
        </w:tc>
      </w:tr>
      <w:tr w:rsidR="0014335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593BC4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Тройной прыжок, см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593BC4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650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593BC4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615</w:t>
            </w:r>
          </w:p>
        </w:tc>
      </w:tr>
      <w:tr w:rsidR="00143353">
        <w:trPr>
          <w:trHeight w:val="312"/>
        </w:trPr>
        <w:tc>
          <w:tcPr>
            <w:tcW w:w="9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593BC4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 xml:space="preserve">Выносливость </w:t>
            </w:r>
          </w:p>
        </w:tc>
      </w:tr>
      <w:tr w:rsidR="0014335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Бег 1500м.мин.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5,3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8"/>
                <w:szCs w:val="28"/>
              </w:rPr>
            </w:pPr>
          </w:p>
        </w:tc>
      </w:tr>
      <w:tr w:rsidR="0014335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Бег 1000м, мин.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4,0</w:t>
            </w:r>
          </w:p>
        </w:tc>
      </w:tr>
      <w:tr w:rsidR="00143353">
        <w:trPr>
          <w:trHeight w:val="312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ind w:left="120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Бег 3000м, мин.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8"/>
                <w:szCs w:val="28"/>
              </w:rPr>
            </w:pPr>
            <w:r w:rsidRPr="00B44D92">
              <w:rPr>
                <w:sz w:val="28"/>
                <w:szCs w:val="28"/>
              </w:rPr>
              <w:t>11,4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B44D92" w:rsidRDefault="00143353" w:rsidP="0042743D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8"/>
                <w:szCs w:val="28"/>
              </w:rPr>
            </w:pPr>
          </w:p>
        </w:tc>
      </w:tr>
      <w:tr w:rsidR="00143353">
        <w:trPr>
          <w:trHeight w:val="311"/>
        </w:trPr>
        <w:tc>
          <w:tcPr>
            <w:tcW w:w="8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ind w:left="1380"/>
              <w:jc w:val="center"/>
            </w:pPr>
            <w:r>
              <w:rPr>
                <w:i/>
                <w:iCs/>
                <w:sz w:val="28"/>
                <w:szCs w:val="28"/>
              </w:rPr>
              <w:t>Специальная физическая подготовленность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Default="00143353" w:rsidP="0042743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43353">
        <w:trPr>
          <w:trHeight w:val="311"/>
        </w:trPr>
        <w:tc>
          <w:tcPr>
            <w:tcW w:w="9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593BC4" w:rsidRDefault="00143353" w:rsidP="0042743D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8"/>
                <w:szCs w:val="28"/>
              </w:rPr>
            </w:pPr>
            <w:r w:rsidRPr="00593BC4">
              <w:rPr>
                <w:sz w:val="28"/>
                <w:szCs w:val="28"/>
              </w:rPr>
              <w:t>Обязательная техническая программа</w:t>
            </w:r>
          </w:p>
        </w:tc>
      </w:tr>
      <w:tr w:rsidR="00143353">
        <w:trPr>
          <w:trHeight w:val="314"/>
        </w:trPr>
        <w:tc>
          <w:tcPr>
            <w:tcW w:w="99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3353" w:rsidRPr="00593BC4" w:rsidRDefault="00143353" w:rsidP="00593BC4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20"/>
              <w:rPr>
                <w:sz w:val="28"/>
                <w:szCs w:val="28"/>
              </w:rPr>
            </w:pPr>
            <w:r w:rsidRPr="00593BC4">
              <w:rPr>
                <w:sz w:val="28"/>
                <w:szCs w:val="28"/>
              </w:rPr>
              <w:lastRenderedPageBreak/>
              <w:t xml:space="preserve">Спортивный разряд </w:t>
            </w:r>
            <w:r>
              <w:rPr>
                <w:sz w:val="28"/>
                <w:szCs w:val="28"/>
              </w:rPr>
              <w:t xml:space="preserve">                                             Кандидат в мастера спорта</w:t>
            </w:r>
          </w:p>
        </w:tc>
      </w:tr>
    </w:tbl>
    <w:p w:rsidR="00143353" w:rsidRDefault="00143353" w:rsidP="003367DB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3367DB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643409">
      <w:pPr>
        <w:pStyle w:val="a5"/>
        <w:tabs>
          <w:tab w:val="left" w:pos="156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МЕТОДИЧЕСКАЯ ЧАСТЬ УЧЕБНОЙ ПРОГРАММЫ</w:t>
      </w:r>
    </w:p>
    <w:p w:rsidR="00143353" w:rsidRDefault="00143353" w:rsidP="00643409">
      <w:pPr>
        <w:pStyle w:val="a5"/>
        <w:tabs>
          <w:tab w:val="left" w:pos="1560"/>
        </w:tabs>
        <w:ind w:left="0" w:firstLine="0"/>
        <w:jc w:val="center"/>
        <w:rPr>
          <w:b/>
          <w:bCs/>
          <w:sz w:val="28"/>
          <w:szCs w:val="28"/>
        </w:rPr>
      </w:pPr>
    </w:p>
    <w:p w:rsidR="00143353" w:rsidRDefault="00143353" w:rsidP="00643409">
      <w:pPr>
        <w:pStyle w:val="a5"/>
        <w:tabs>
          <w:tab w:val="left" w:pos="156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Организационно-методические указания</w:t>
      </w: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34" w:lineRule="auto"/>
        <w:ind w:firstLine="708"/>
        <w:jc w:val="both"/>
      </w:pPr>
      <w:r>
        <w:rPr>
          <w:sz w:val="28"/>
          <w:szCs w:val="28"/>
        </w:rPr>
        <w:t>Подготовка спортсменов, специализирующихся в шорт-треке, проводится в несколько этапов, каждый из которых имеет собственные специфические особенности. Основными отличиями является возраст и уровень подготовленности занимающихся, зачисляемых в ту или иную группу. Важное значение при зачислении в группу имеет уровень владения коньками, а также координационные способности. При зачислении в группы дети проходят тестирование по показателям физического развития, физической подготовлен-</w:t>
      </w:r>
      <w:proofErr w:type="spellStart"/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>, координационным показателям. В течение всего периода обучения проводится сдача контрольных нормативов (таблицы №4-6). В многолетней подготовке шорт-</w:t>
      </w:r>
      <w:bookmarkStart w:id="4" w:name="page19"/>
      <w:bookmarkEnd w:id="4"/>
      <w:proofErr w:type="spellStart"/>
      <w:r>
        <w:rPr>
          <w:sz w:val="28"/>
          <w:szCs w:val="28"/>
        </w:rPr>
        <w:t>трековика</w:t>
      </w:r>
      <w:proofErr w:type="spellEnd"/>
      <w:r>
        <w:rPr>
          <w:sz w:val="28"/>
          <w:szCs w:val="28"/>
        </w:rPr>
        <w:t xml:space="preserve"> необходимо соблюдать принцип возрастной адекватности направлений физического воспитания, что является основополагающим при использовании физического воспитания в процессе многолетних занятий физическими упражнениями.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</w:pPr>
    </w:p>
    <w:p w:rsidR="00143353" w:rsidRDefault="00143353" w:rsidP="0003240D">
      <w:pPr>
        <w:widowControl w:val="0"/>
        <w:autoSpaceDE w:val="0"/>
        <w:autoSpaceDN w:val="0"/>
        <w:adjustRightInd w:val="0"/>
        <w:spacing w:line="68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16" w:lineRule="auto"/>
        <w:ind w:left="1" w:firstLine="499"/>
        <w:jc w:val="both"/>
      </w:pPr>
      <w:r>
        <w:rPr>
          <w:sz w:val="28"/>
          <w:szCs w:val="28"/>
        </w:rPr>
        <w:t>В процессе многолетней подготовки необходимо соблюдать основные принципы физического воспитания.</w:t>
      </w:r>
    </w:p>
    <w:p w:rsidR="00143353" w:rsidRDefault="00143353" w:rsidP="0003240D">
      <w:pPr>
        <w:widowControl w:val="0"/>
        <w:autoSpaceDE w:val="0"/>
        <w:autoSpaceDN w:val="0"/>
        <w:adjustRightInd w:val="0"/>
        <w:ind w:left="701"/>
        <w:jc w:val="both"/>
      </w:pPr>
      <w:r>
        <w:rPr>
          <w:sz w:val="28"/>
          <w:szCs w:val="28"/>
        </w:rPr>
        <w:t xml:space="preserve">Принцип непрерывности </w:t>
      </w:r>
      <w:r>
        <w:rPr>
          <w:b/>
          <w:bCs/>
          <w:i/>
          <w:iCs/>
          <w:sz w:val="28"/>
          <w:szCs w:val="28"/>
        </w:rPr>
        <w:t>процесса физического воспитания,</w:t>
      </w:r>
      <w:r>
        <w:rPr>
          <w:sz w:val="28"/>
          <w:szCs w:val="28"/>
        </w:rPr>
        <w:t xml:space="preserve"> состоящий: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23" w:lineRule="auto"/>
        <w:ind w:left="1" w:firstLine="499"/>
        <w:jc w:val="both"/>
      </w:pPr>
      <w:r>
        <w:rPr>
          <w:sz w:val="28"/>
          <w:szCs w:val="28"/>
        </w:rPr>
        <w:t>- в последовательности тренировочной нагрузки «от легкого к трудному», «от простого к сложному», от широкого фундамента физической подготовки к узкой специализированной подготовке;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7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24" w:lineRule="auto"/>
        <w:ind w:left="1" w:firstLine="300"/>
        <w:jc w:val="both"/>
      </w:pPr>
      <w:r>
        <w:rPr>
          <w:sz w:val="28"/>
          <w:szCs w:val="28"/>
        </w:rPr>
        <w:t>- в обеспечении постоянной преемственности опыта занятий (устраняя длительные перерывы между ними, которые значительно снижают эффективность предыдущих тренировок);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23" w:lineRule="auto"/>
        <w:ind w:left="1" w:firstLine="708"/>
        <w:jc w:val="both"/>
      </w:pPr>
      <w:r>
        <w:rPr>
          <w:sz w:val="28"/>
          <w:szCs w:val="28"/>
        </w:rPr>
        <w:t xml:space="preserve">Принцип </w:t>
      </w:r>
      <w:r>
        <w:rPr>
          <w:b/>
          <w:bCs/>
          <w:i/>
          <w:iCs/>
          <w:sz w:val="28"/>
          <w:szCs w:val="28"/>
        </w:rPr>
        <w:t>системного чередования нагрузок и отдыха.</w:t>
      </w:r>
      <w:r>
        <w:rPr>
          <w:sz w:val="28"/>
          <w:szCs w:val="28"/>
        </w:rPr>
        <w:t xml:space="preserve"> Оперируя различными вариантами чередования нагрузки и отдыха, а также величиной и направленностью нагрузок, можно добиться максимального результата.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8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28" w:lineRule="auto"/>
        <w:ind w:left="1" w:firstLine="708"/>
        <w:jc w:val="both"/>
      </w:pPr>
      <w:r>
        <w:rPr>
          <w:sz w:val="28"/>
          <w:szCs w:val="28"/>
        </w:rPr>
        <w:t xml:space="preserve">Принцип </w:t>
      </w:r>
      <w:r>
        <w:rPr>
          <w:b/>
          <w:bCs/>
          <w:i/>
          <w:iCs/>
          <w:sz w:val="28"/>
          <w:szCs w:val="28"/>
        </w:rPr>
        <w:t xml:space="preserve">постепенного наращивания </w:t>
      </w:r>
      <w:proofErr w:type="spellStart"/>
      <w:r>
        <w:rPr>
          <w:b/>
          <w:bCs/>
          <w:i/>
          <w:iCs/>
          <w:sz w:val="28"/>
          <w:szCs w:val="28"/>
        </w:rPr>
        <w:t>развивающе</w:t>
      </w:r>
      <w:proofErr w:type="spellEnd"/>
      <w:r>
        <w:rPr>
          <w:b/>
          <w:bCs/>
          <w:i/>
          <w:iCs/>
          <w:sz w:val="28"/>
          <w:szCs w:val="28"/>
        </w:rPr>
        <w:t>-тренирующих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воздействий </w:t>
      </w:r>
      <w:r>
        <w:rPr>
          <w:sz w:val="28"/>
          <w:szCs w:val="28"/>
        </w:rPr>
        <w:t>обуславливает систематическое повышение требований к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проявлению двигательных и психических функций, повышение сложности заданий и увеличения нагрузок.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239" w:lineRule="auto"/>
        <w:ind w:left="701"/>
        <w:jc w:val="both"/>
      </w:pPr>
      <w:r>
        <w:rPr>
          <w:sz w:val="28"/>
          <w:szCs w:val="28"/>
        </w:rPr>
        <w:t xml:space="preserve">В  принципе  </w:t>
      </w:r>
      <w:r>
        <w:rPr>
          <w:b/>
          <w:bCs/>
          <w:i/>
          <w:iCs/>
          <w:sz w:val="28"/>
          <w:szCs w:val="28"/>
        </w:rPr>
        <w:t>адаптированного  сбалансирования  динамических  нагрузок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143353" w:rsidRDefault="00143353" w:rsidP="0003240D">
      <w:pPr>
        <w:widowControl w:val="0"/>
        <w:autoSpaceDE w:val="0"/>
        <w:autoSpaceDN w:val="0"/>
        <w:adjustRightInd w:val="0"/>
        <w:ind w:left="1"/>
        <w:jc w:val="both"/>
      </w:pPr>
      <w:r>
        <w:rPr>
          <w:sz w:val="28"/>
          <w:szCs w:val="28"/>
        </w:rPr>
        <w:t>выделяется три положения: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5" w:lineRule="exact"/>
        <w:jc w:val="both"/>
      </w:pPr>
    </w:p>
    <w:p w:rsidR="00143353" w:rsidRDefault="00143353" w:rsidP="0003240D">
      <w:pPr>
        <w:widowControl w:val="0"/>
        <w:numPr>
          <w:ilvl w:val="1"/>
          <w:numId w:val="21"/>
        </w:numPr>
        <w:tabs>
          <w:tab w:val="clear" w:pos="1440"/>
          <w:tab w:val="num" w:pos="536"/>
        </w:tabs>
        <w:overflowPunct w:val="0"/>
        <w:autoSpaceDE w:val="0"/>
        <w:autoSpaceDN w:val="0"/>
        <w:adjustRightInd w:val="0"/>
        <w:spacing w:line="224" w:lineRule="auto"/>
        <w:ind w:left="1" w:firstLine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суммарная нагрузка, используемая в тренировочном процессе не должна вызывать негативных последствий в здоровье, что требует постоянного контроля за срочным, отставленным и кумулятивным эффектами нагрузки; </w:t>
      </w:r>
    </w:p>
    <w:p w:rsidR="00143353" w:rsidRDefault="00143353" w:rsidP="0003240D">
      <w:pPr>
        <w:widowControl w:val="0"/>
        <w:numPr>
          <w:ilvl w:val="1"/>
          <w:numId w:val="21"/>
        </w:numPr>
        <w:tabs>
          <w:tab w:val="clear" w:pos="1440"/>
          <w:tab w:val="num" w:pos="521"/>
        </w:tabs>
        <w:overflowPunct w:val="0"/>
        <w:autoSpaceDE w:val="0"/>
        <w:autoSpaceDN w:val="0"/>
        <w:adjustRightInd w:val="0"/>
        <w:spacing w:line="239" w:lineRule="auto"/>
        <w:ind w:left="521" w:hanging="2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 мере адаптации к применяемой нагрузке необходимо ее увеличение; 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  <w:rPr>
          <w:sz w:val="20"/>
          <w:szCs w:val="20"/>
        </w:rPr>
      </w:pPr>
    </w:p>
    <w:p w:rsidR="00143353" w:rsidRDefault="00143353" w:rsidP="00AB745F">
      <w:pPr>
        <w:widowControl w:val="0"/>
        <w:numPr>
          <w:ilvl w:val="1"/>
          <w:numId w:val="21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line="215" w:lineRule="auto"/>
        <w:ind w:left="1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суммарных нагрузок в зависимости от состояния спортсмена и желания тренера может давать эффект снижения стабилизации или ее увеличение; в данной ситуации используют две формы динамики суммарной нагрузки: ступенчатую и волнообразную, использование линейно восходящей формы возможно на коротких этапах (ударная неделя) или в самом </w:t>
      </w:r>
      <w:r>
        <w:rPr>
          <w:sz w:val="28"/>
          <w:szCs w:val="28"/>
        </w:rPr>
        <w:lastRenderedPageBreak/>
        <w:t xml:space="preserve">начале занятия физическими упражнениями. 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5" w:lineRule="exact"/>
        <w:jc w:val="both"/>
        <w:rPr>
          <w:sz w:val="28"/>
          <w:szCs w:val="28"/>
        </w:rPr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15" w:lineRule="auto"/>
        <w:ind w:lef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b/>
          <w:bCs/>
          <w:i/>
          <w:iCs/>
          <w:sz w:val="28"/>
          <w:szCs w:val="28"/>
        </w:rPr>
        <w:t>циклического построения занятий</w:t>
      </w:r>
      <w:r>
        <w:rPr>
          <w:sz w:val="28"/>
          <w:szCs w:val="28"/>
        </w:rPr>
        <w:t xml:space="preserve"> предусматривает наличие 3-х видов циклов: 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  <w:rPr>
          <w:sz w:val="28"/>
          <w:szCs w:val="28"/>
        </w:rPr>
      </w:pPr>
    </w:p>
    <w:p w:rsidR="00143353" w:rsidRDefault="00143353" w:rsidP="0003240D">
      <w:pPr>
        <w:widowControl w:val="0"/>
        <w:numPr>
          <w:ilvl w:val="1"/>
          <w:numId w:val="21"/>
        </w:numPr>
        <w:tabs>
          <w:tab w:val="clear" w:pos="1440"/>
          <w:tab w:val="num" w:pos="481"/>
        </w:tabs>
        <w:overflowPunct w:val="0"/>
        <w:autoSpaceDE w:val="0"/>
        <w:autoSpaceDN w:val="0"/>
        <w:adjustRightInd w:val="0"/>
        <w:spacing w:line="215" w:lineRule="auto"/>
        <w:ind w:left="1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микроциклы (7-8 дней) характеризуются </w:t>
      </w:r>
      <w:proofErr w:type="spellStart"/>
      <w:r>
        <w:rPr>
          <w:sz w:val="28"/>
          <w:szCs w:val="28"/>
        </w:rPr>
        <w:t>повторностыо</w:t>
      </w:r>
      <w:proofErr w:type="spellEnd"/>
      <w:r>
        <w:rPr>
          <w:sz w:val="28"/>
          <w:szCs w:val="28"/>
        </w:rPr>
        <w:t xml:space="preserve"> применения упражнений с их </w:t>
      </w:r>
      <w:proofErr w:type="spellStart"/>
      <w:r>
        <w:rPr>
          <w:sz w:val="28"/>
          <w:szCs w:val="28"/>
        </w:rPr>
        <w:t>разнонаправленностыо</w:t>
      </w:r>
      <w:proofErr w:type="spellEnd"/>
      <w:r>
        <w:rPr>
          <w:sz w:val="28"/>
          <w:szCs w:val="28"/>
        </w:rPr>
        <w:t xml:space="preserve">, чередованием нагрузки и отдыха; 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  <w:rPr>
          <w:sz w:val="20"/>
          <w:szCs w:val="20"/>
        </w:rPr>
      </w:pPr>
    </w:p>
    <w:p w:rsidR="00143353" w:rsidRDefault="00143353" w:rsidP="0003240D">
      <w:pPr>
        <w:widowControl w:val="0"/>
        <w:numPr>
          <w:ilvl w:val="1"/>
          <w:numId w:val="21"/>
        </w:numPr>
        <w:tabs>
          <w:tab w:val="clear" w:pos="1440"/>
          <w:tab w:val="num" w:pos="515"/>
        </w:tabs>
        <w:overflowPunct w:val="0"/>
        <w:autoSpaceDE w:val="0"/>
        <w:autoSpaceDN w:val="0"/>
        <w:adjustRightInd w:val="0"/>
        <w:spacing w:line="224" w:lineRule="auto"/>
        <w:ind w:left="1" w:firstLine="280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мезоциклы</w:t>
      </w:r>
      <w:proofErr w:type="spellEnd"/>
      <w:r>
        <w:rPr>
          <w:sz w:val="28"/>
          <w:szCs w:val="28"/>
        </w:rPr>
        <w:t xml:space="preserve"> (месячные) включают в себя от двух до шести микроциклов, в которых меняется содержание, порядок чередования и соотношение средств и нагрузки; 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5" w:lineRule="exact"/>
        <w:jc w:val="both"/>
        <w:rPr>
          <w:sz w:val="20"/>
          <w:szCs w:val="20"/>
        </w:rPr>
      </w:pPr>
    </w:p>
    <w:p w:rsidR="00143353" w:rsidRDefault="00143353" w:rsidP="0003240D">
      <w:pPr>
        <w:widowControl w:val="0"/>
        <w:numPr>
          <w:ilvl w:val="1"/>
          <w:numId w:val="21"/>
        </w:numPr>
        <w:tabs>
          <w:tab w:val="clear" w:pos="1440"/>
          <w:tab w:val="num" w:pos="476"/>
        </w:tabs>
        <w:overflowPunct w:val="0"/>
        <w:autoSpaceDE w:val="0"/>
        <w:autoSpaceDN w:val="0"/>
        <w:adjustRightInd w:val="0"/>
        <w:spacing w:line="215" w:lineRule="auto"/>
        <w:ind w:left="1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макроциклы (годичные, четырехгодичные), в которых развивается процесс физического воспитания на фоне долговременного периода. </w:t>
      </w:r>
    </w:p>
    <w:p w:rsidR="00143353" w:rsidRDefault="00143353" w:rsidP="008537A6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</w:pPr>
      <w:bookmarkStart w:id="5" w:name="page20"/>
      <w:bookmarkEnd w:id="5"/>
      <w:r>
        <w:rPr>
          <w:sz w:val="28"/>
          <w:szCs w:val="28"/>
        </w:rPr>
        <w:t>Основной задачей данного принципа является завершение циклов тренировки, прогрессирование кумулятивных эффектов, поступательного развития общей и специальной подготовленности занимающихся.</w:t>
      </w:r>
    </w:p>
    <w:p w:rsidR="00143353" w:rsidRDefault="00143353" w:rsidP="008537A6">
      <w:pPr>
        <w:widowControl w:val="0"/>
        <w:autoSpaceDE w:val="0"/>
        <w:autoSpaceDN w:val="0"/>
        <w:adjustRightInd w:val="0"/>
        <w:spacing w:line="70" w:lineRule="exact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В многолетнем тренировочном процессе следует учитывать возрастные особенности развития организма, в частности такие закономерности, как не одновременное (</w:t>
      </w:r>
      <w:proofErr w:type="spellStart"/>
      <w:r>
        <w:rPr>
          <w:sz w:val="28"/>
          <w:szCs w:val="28"/>
        </w:rPr>
        <w:t>гетерохронное</w:t>
      </w:r>
      <w:proofErr w:type="spellEnd"/>
      <w:r>
        <w:rPr>
          <w:sz w:val="28"/>
          <w:szCs w:val="28"/>
        </w:rPr>
        <w:t>) развитие физических качеств и функций организма.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8" w:lineRule="exact"/>
        <w:jc w:val="both"/>
      </w:pPr>
    </w:p>
    <w:p w:rsidR="00143353" w:rsidRDefault="00143353" w:rsidP="0003240D">
      <w:pPr>
        <w:widowControl w:val="0"/>
        <w:autoSpaceDE w:val="0"/>
        <w:autoSpaceDN w:val="0"/>
        <w:adjustRightInd w:val="0"/>
        <w:spacing w:line="75" w:lineRule="exact"/>
        <w:jc w:val="both"/>
      </w:pPr>
    </w:p>
    <w:p w:rsidR="00143353" w:rsidRDefault="00143353" w:rsidP="0003240D">
      <w:pPr>
        <w:widowControl w:val="0"/>
        <w:autoSpaceDE w:val="0"/>
        <w:autoSpaceDN w:val="0"/>
        <w:adjustRightInd w:val="0"/>
        <w:spacing w:line="68" w:lineRule="exact"/>
        <w:jc w:val="both"/>
      </w:pPr>
    </w:p>
    <w:p w:rsidR="00143353" w:rsidRDefault="00143353" w:rsidP="0003240D">
      <w:pPr>
        <w:widowControl w:val="0"/>
        <w:autoSpaceDE w:val="0"/>
        <w:autoSpaceDN w:val="0"/>
        <w:adjustRightInd w:val="0"/>
        <w:spacing w:line="68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35" w:lineRule="auto"/>
        <w:ind w:firstLine="720"/>
        <w:jc w:val="both"/>
      </w:pPr>
      <w:r>
        <w:rPr>
          <w:sz w:val="28"/>
          <w:szCs w:val="28"/>
        </w:rPr>
        <w:t>Тренировочный этап охватывает возраст 12-17 лет. Этот возраст характеризуется максимальными темпами роста длины тела, одновременно с резким увеличением общей массы мышц возрастает и их сила, особенно в 13-14 лет. К 14-15 годам мышцы по своим свойствам мало отличаются от мышц взрослых людей. В основном завершается развитие иннервации мышц, что делает возможным длительное выполнение тонко дифференцированных движении. В этот период заканчивается возрастное развитие координации движений, повышается способность к выполнению как интенсивных кратковременных нагрузок, так и продолжительной работы. Аэробные возможности увеличиваются в большей степени, чем анаэробные.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6" w:lineRule="exact"/>
        <w:jc w:val="both"/>
      </w:pPr>
    </w:p>
    <w:p w:rsidR="00143353" w:rsidRDefault="00143353" w:rsidP="0003240D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</w:pPr>
      <w:r>
        <w:rPr>
          <w:sz w:val="28"/>
          <w:szCs w:val="28"/>
        </w:rPr>
        <w:t>Возраст 18-20 лет приходится на этап совершенствования спортивного мастерства. В этом возрасте практически завершается не только рост, но и окостенение длинных костей, костей стон и кисти, заканчивается срастание тазовых костей. Данный возраст характеризуется значительным нарастанием мышечной ткани и приростом мышечной силы.</w:t>
      </w:r>
    </w:p>
    <w:p w:rsidR="00143353" w:rsidRDefault="00143353" w:rsidP="0003240D">
      <w:pPr>
        <w:widowControl w:val="0"/>
        <w:autoSpaceDE w:val="0"/>
        <w:autoSpaceDN w:val="0"/>
        <w:adjustRightInd w:val="0"/>
        <w:spacing w:line="68" w:lineRule="exact"/>
        <w:jc w:val="both"/>
      </w:pPr>
    </w:p>
    <w:p w:rsidR="00143353" w:rsidRDefault="00143353" w:rsidP="008D7F10">
      <w:pPr>
        <w:widowControl w:val="0"/>
        <w:overflowPunct w:val="0"/>
        <w:autoSpaceDE w:val="0"/>
        <w:autoSpaceDN w:val="0"/>
        <w:adjustRightInd w:val="0"/>
        <w:spacing w:line="215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возрастным развитием организма юных спортсменов при планировании и организации многолетнего тренировочного процесса необходимо </w:t>
      </w:r>
      <w:bookmarkStart w:id="6" w:name="page21"/>
      <w:bookmarkEnd w:id="6"/>
      <w:r>
        <w:rPr>
          <w:sz w:val="28"/>
          <w:szCs w:val="28"/>
        </w:rPr>
        <w:t>учитывать пубертатные процессы и конкретные сроки сенситивных фаз развития того или иного физического качества. Основываясь на обобщении приведенных данных, можно выделить примерные возрастные границы на период обучения на учебно-тренировочном этапе и этапе спортивного совершенствования.</w:t>
      </w:r>
    </w:p>
    <w:p w:rsidR="00143353" w:rsidRDefault="00143353" w:rsidP="008537A6">
      <w:pPr>
        <w:widowControl w:val="0"/>
        <w:overflowPunct w:val="0"/>
        <w:autoSpaceDE w:val="0"/>
        <w:autoSpaceDN w:val="0"/>
        <w:adjustRightInd w:val="0"/>
        <w:spacing w:line="228" w:lineRule="auto"/>
        <w:ind w:left="20" w:right="340"/>
        <w:rPr>
          <w:sz w:val="28"/>
          <w:szCs w:val="28"/>
        </w:rPr>
      </w:pPr>
    </w:p>
    <w:p w:rsidR="00143353" w:rsidRDefault="00143353" w:rsidP="008537A6">
      <w:pPr>
        <w:widowControl w:val="0"/>
        <w:overflowPunct w:val="0"/>
        <w:autoSpaceDE w:val="0"/>
        <w:autoSpaceDN w:val="0"/>
        <w:adjustRightInd w:val="0"/>
        <w:spacing w:line="228" w:lineRule="auto"/>
        <w:ind w:left="20" w:right="340"/>
      </w:pPr>
    </w:p>
    <w:p w:rsidR="00143353" w:rsidRDefault="00143353" w:rsidP="008537A6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DC0F63">
      <w:pPr>
        <w:widowControl w:val="0"/>
        <w:autoSpaceDE w:val="0"/>
        <w:autoSpaceDN w:val="0"/>
        <w:adjustRightInd w:val="0"/>
        <w:spacing w:line="75" w:lineRule="exact"/>
        <w:jc w:val="both"/>
      </w:pPr>
    </w:p>
    <w:p w:rsidR="00143353" w:rsidRDefault="00143353" w:rsidP="008D7F10">
      <w:pPr>
        <w:widowControl w:val="0"/>
        <w:overflowPunct w:val="0"/>
        <w:autoSpaceDE w:val="0"/>
        <w:autoSpaceDN w:val="0"/>
        <w:adjustRightInd w:val="0"/>
        <w:spacing w:line="231" w:lineRule="auto"/>
        <w:ind w:left="100" w:right="340" w:firstLine="629"/>
        <w:jc w:val="both"/>
      </w:pPr>
      <w:r>
        <w:rPr>
          <w:sz w:val="28"/>
          <w:szCs w:val="28"/>
        </w:rPr>
        <w:t xml:space="preserve">Учет особенностей развития физических качеств и уровня физической подготовленности позволяет правильно решать вопросы выбора средств и методов тренировки, нормирования тренировочных и соревновательных нагрузок, определения индивидуальных показателей по физической подготовленности в многолетнем учебно-тренировочном процессе юных </w:t>
      </w:r>
      <w:r>
        <w:rPr>
          <w:sz w:val="28"/>
          <w:szCs w:val="28"/>
        </w:rPr>
        <w:lastRenderedPageBreak/>
        <w:t>шорт-</w:t>
      </w:r>
      <w:proofErr w:type="spellStart"/>
      <w:r>
        <w:rPr>
          <w:sz w:val="28"/>
          <w:szCs w:val="28"/>
        </w:rPr>
        <w:t>трековиков</w:t>
      </w:r>
      <w:proofErr w:type="spellEnd"/>
      <w:r>
        <w:rPr>
          <w:sz w:val="28"/>
          <w:szCs w:val="28"/>
        </w:rPr>
        <w:t>. Такой подход обеспечивает рациональность построения тренировочного процесса, определяет целесообразность использования средств и методов подготовки на последующих этапах, в реализации которых все более значимыми являются специфичность и интенсивность воздействий на организм.</w:t>
      </w:r>
    </w:p>
    <w:p w:rsidR="00143353" w:rsidRDefault="00143353" w:rsidP="00DC0F63">
      <w:pPr>
        <w:widowControl w:val="0"/>
        <w:autoSpaceDE w:val="0"/>
        <w:autoSpaceDN w:val="0"/>
        <w:adjustRightInd w:val="0"/>
        <w:spacing w:line="71" w:lineRule="exact"/>
        <w:jc w:val="both"/>
      </w:pPr>
    </w:p>
    <w:p w:rsidR="00143353" w:rsidRDefault="00143353" w:rsidP="00DC0F63">
      <w:pPr>
        <w:widowControl w:val="0"/>
        <w:overflowPunct w:val="0"/>
        <w:autoSpaceDE w:val="0"/>
        <w:autoSpaceDN w:val="0"/>
        <w:adjustRightInd w:val="0"/>
        <w:spacing w:line="233" w:lineRule="auto"/>
        <w:ind w:left="20" w:right="3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этапе совершенствования спортивного мастерства решаются все более специфические задачи подготовки. При этом существенно повышается роль индивидуальных особенностей спортсмена и специализации в основном соревновательном упражнении. Структура спортивной подготовки на данном этапе приобретает выраженные специализированные и индивидуальные черты, характеризующиеся гибкостью использования основных и дополнительных тренировочных средств с целью значительного повышения специальной подготовленности.</w:t>
      </w:r>
    </w:p>
    <w:p w:rsidR="00143353" w:rsidRDefault="00143353" w:rsidP="00F74738">
      <w:pPr>
        <w:widowControl w:val="0"/>
        <w:overflowPunct w:val="0"/>
        <w:autoSpaceDE w:val="0"/>
        <w:autoSpaceDN w:val="0"/>
        <w:adjustRightInd w:val="0"/>
        <w:spacing w:line="228" w:lineRule="auto"/>
        <w:ind w:left="20" w:right="340" w:firstLine="708"/>
        <w:jc w:val="both"/>
      </w:pPr>
      <w:r>
        <w:rPr>
          <w:sz w:val="28"/>
          <w:szCs w:val="28"/>
        </w:rPr>
        <w:t>Многолетняя спортивная подготовка требует целевой направленности по отношению к достижению высшего спортивного мастерства. В связи с вышесказанным в течение всего периода проводится оценка здоровья, физического развития и функционального состояния.</w:t>
      </w:r>
    </w:p>
    <w:p w:rsidR="00143353" w:rsidRDefault="00143353" w:rsidP="00F74738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F74738">
      <w:pPr>
        <w:widowControl w:val="0"/>
        <w:overflowPunct w:val="0"/>
        <w:autoSpaceDE w:val="0"/>
        <w:autoSpaceDN w:val="0"/>
        <w:adjustRightInd w:val="0"/>
        <w:spacing w:line="233" w:lineRule="auto"/>
        <w:ind w:left="20" w:right="340" w:firstLine="708"/>
        <w:jc w:val="both"/>
      </w:pPr>
      <w:r>
        <w:rPr>
          <w:sz w:val="28"/>
          <w:szCs w:val="28"/>
        </w:rPr>
        <w:t>Достижение уровня высшего спортивного мастерства требует освоения значительных объемов и интенсивности нагрузки как тренировочной, так и соревновательной. Это требует сохранения баланса между затратой и восполнением энергоресурсов, что возможно при рационализации структуры учебно-тренировочного процесса, индивидуальном подходе к каждому спортсмену и должном медико-биологическом контроле за состоянием здоровья занимающихся.</w:t>
      </w:r>
    </w:p>
    <w:p w:rsidR="00143353" w:rsidRDefault="00143353" w:rsidP="00F74738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F74738">
      <w:pPr>
        <w:widowControl w:val="0"/>
        <w:autoSpaceDE w:val="0"/>
        <w:autoSpaceDN w:val="0"/>
        <w:adjustRightInd w:val="0"/>
        <w:spacing w:line="329" w:lineRule="exact"/>
      </w:pPr>
    </w:p>
    <w:p w:rsidR="00143353" w:rsidRPr="005820FB" w:rsidRDefault="00143353" w:rsidP="005820FB">
      <w:pPr>
        <w:widowControl w:val="0"/>
        <w:overflowPunct w:val="0"/>
        <w:autoSpaceDE w:val="0"/>
        <w:autoSpaceDN w:val="0"/>
        <w:adjustRightInd w:val="0"/>
        <w:spacing w:line="233" w:lineRule="auto"/>
        <w:ind w:left="20" w:right="340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Учебный план</w:t>
      </w:r>
    </w:p>
    <w:p w:rsidR="00143353" w:rsidRDefault="00143353" w:rsidP="008537A6">
      <w:pPr>
        <w:widowControl w:val="0"/>
        <w:autoSpaceDE w:val="0"/>
        <w:autoSpaceDN w:val="0"/>
        <w:adjustRightInd w:val="0"/>
        <w:spacing w:line="10" w:lineRule="exact"/>
      </w:pPr>
    </w:p>
    <w:p w:rsidR="00143353" w:rsidRPr="00643409" w:rsidRDefault="00143353" w:rsidP="008537A6">
      <w:pPr>
        <w:pStyle w:val="a5"/>
        <w:tabs>
          <w:tab w:val="left" w:pos="1560"/>
        </w:tabs>
        <w:ind w:left="0" w:firstLine="0"/>
        <w:rPr>
          <w:b/>
          <w:bCs/>
          <w:sz w:val="28"/>
          <w:szCs w:val="28"/>
        </w:rPr>
      </w:pP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   Планирование  спортивной тренировки юных спортсменов представляет собой ряд  последовательных действий, направленных на распределение во времени объемов, средств, методов и видов подготовки.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 Успех планирования зависит от того, насколько тесно он связан с условиями, которые его окружают, основывается на глубоком анализе закономерностей процесса многолетней  спортивной подготовки, подготовленности спортсмена и адекватного выбора средств, методов и объемов физической и соревновательной нагрузок. Необходимость соблюдения принципов многолетней подготовки является основой для постановки задач не только по этапам, но и по годам подготовки.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     Планирование </w:t>
      </w:r>
      <w:proofErr w:type="spellStart"/>
      <w:r w:rsidRPr="00B85455">
        <w:rPr>
          <w:sz w:val="28"/>
          <w:szCs w:val="28"/>
        </w:rPr>
        <w:t>учебно</w:t>
      </w:r>
      <w:proofErr w:type="spellEnd"/>
      <w:r w:rsidRPr="00B85455">
        <w:rPr>
          <w:sz w:val="28"/>
          <w:szCs w:val="28"/>
        </w:rPr>
        <w:t xml:space="preserve">–тренировочного процесса в </w:t>
      </w:r>
      <w:proofErr w:type="gramStart"/>
      <w:r w:rsidR="00D357B1">
        <w:rPr>
          <w:sz w:val="28"/>
          <w:szCs w:val="28"/>
        </w:rPr>
        <w:t>клубе</w:t>
      </w:r>
      <w:r w:rsidRPr="00B85455">
        <w:rPr>
          <w:sz w:val="28"/>
          <w:szCs w:val="28"/>
        </w:rPr>
        <w:t xml:space="preserve">,   </w:t>
      </w:r>
      <w:proofErr w:type="gramEnd"/>
      <w:r w:rsidRPr="00B85455">
        <w:rPr>
          <w:sz w:val="28"/>
          <w:szCs w:val="28"/>
        </w:rPr>
        <w:t>осуществляется в форме перспективного (многолетнего), текущего (годичного) и оперативного (мезо - и макроциклов). Перспективное планирование  применяют на этапах спортивного совершенствования. Документами перспективного планирования являются индивидуальные перспективные планы. Значение перспективного планирования чрезвычайно велико, т.к. оно учитывает тенденции возрастающих из года в год требований к подготовленности спортсмена.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lastRenderedPageBreak/>
        <w:t xml:space="preserve">         В перспективный план без лишней детализации включаются следующие основные данные: спортивные достижения по каждому году подготовки, общие объемы по зонам интенсивности; объемы общей физической подготовки в часах и некоторые другие показатели, которые можно получить из учебного плана многолетней подготовки  юных </w:t>
      </w:r>
      <w:proofErr w:type="spellStart"/>
      <w:r w:rsidRPr="00B85455">
        <w:rPr>
          <w:sz w:val="28"/>
          <w:szCs w:val="28"/>
        </w:rPr>
        <w:t>шорттрековиков</w:t>
      </w:r>
      <w:proofErr w:type="spellEnd"/>
      <w:r w:rsidRPr="00B85455">
        <w:rPr>
          <w:sz w:val="28"/>
          <w:szCs w:val="28"/>
        </w:rPr>
        <w:t xml:space="preserve">. Эти данные, как правило, заносятся в индивидуальную карту спортсмена, где фиксируются показатели его развития. 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    Учебная программа, учебный план и планы – графики прохождения учебного материала утверждаются директором на заседании педагогического совета учреждения. 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    При планировании годичной подготовки целесообразно придерживаться следующей последовательности действий: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проанализировать выполнение тренировочной программы предыдущего года;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определить состояние материально – технической базы и бытовые условия  спортсменов;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составить календарь соревнований года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выбрать структуру года (периодизация);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определить главные задачи для данного года подготовки;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определить уровень биологической зрелости индивидуально для каждого  занимающегося;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провести  расшифровку учебного плана по количеству занятий, объемам по зонам интенсивности и распределению этих показателей по мезо- и микроциклам;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- распределить по темам в течение года психологическую, тактическую, теоретическую подготовку, а также время на сдачу переводных нормативов для участия в соревнованиях.</w:t>
      </w:r>
    </w:p>
    <w:p w:rsidR="00143353" w:rsidRPr="00B85455" w:rsidRDefault="00143353" w:rsidP="00427FC5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После этого необходимо рассмотреть дополнительные данные, если они зафиксированы в документах выполняемых заданий. Это, в первую очередь, - рост за прошлый год физических качеств, особенно тех, у которых наступил критический период развития. Если интенсивность их развития неудовлетворительна, надо постараться выявить причины, по которым это происходит и затем внести коррективы на планируемый год подготовки.</w:t>
      </w:r>
    </w:p>
    <w:p w:rsidR="00143353" w:rsidRPr="00B85455" w:rsidRDefault="00143353" w:rsidP="0002494C">
      <w:pPr>
        <w:pStyle w:val="a7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   Следующим этапом перед непосредственным планированием является оценка состояния базы. Отсутствие осложняющих моментов со стороны материально – технического обеспечения упрощает подготовку к составлению плана.</w:t>
      </w:r>
      <w:r>
        <w:rPr>
          <w:sz w:val="28"/>
          <w:szCs w:val="28"/>
        </w:rPr>
        <w:t xml:space="preserve"> </w:t>
      </w:r>
      <w:r w:rsidRPr="00B85455">
        <w:rPr>
          <w:sz w:val="28"/>
          <w:szCs w:val="28"/>
        </w:rPr>
        <w:t>Если первые два этапа являются предварительными (и основными) действиями тренера, то с календаря соревнований, по существу, и начинается составление годового плана.</w:t>
      </w:r>
    </w:p>
    <w:p w:rsidR="00143353" w:rsidRDefault="00143353" w:rsidP="0002494C">
      <w:pPr>
        <w:pStyle w:val="a5"/>
        <w:tabs>
          <w:tab w:val="left" w:pos="1560"/>
        </w:tabs>
        <w:ind w:left="-142"/>
        <w:jc w:val="both"/>
      </w:pPr>
      <w:r w:rsidRPr="00B85455">
        <w:rPr>
          <w:sz w:val="28"/>
          <w:szCs w:val="28"/>
        </w:rPr>
        <w:t xml:space="preserve">Результаты контрольных, приемных и контрольно – переводных нормативов регистрируются в </w:t>
      </w:r>
      <w:proofErr w:type="gramStart"/>
      <w:r w:rsidRPr="00B85455">
        <w:rPr>
          <w:sz w:val="28"/>
          <w:szCs w:val="28"/>
        </w:rPr>
        <w:t>индивидуальную  карту</w:t>
      </w:r>
      <w:proofErr w:type="gramEnd"/>
      <w:r w:rsidRPr="00B85455">
        <w:rPr>
          <w:sz w:val="28"/>
          <w:szCs w:val="28"/>
        </w:rPr>
        <w:t xml:space="preserve"> спортсмена</w:t>
      </w:r>
      <w:r w:rsidRPr="0002494C">
        <w:t>.</w:t>
      </w:r>
    </w:p>
    <w:p w:rsidR="00143353" w:rsidRDefault="00143353" w:rsidP="005820FB">
      <w:pPr>
        <w:widowControl w:val="0"/>
        <w:overflowPunct w:val="0"/>
        <w:autoSpaceDE w:val="0"/>
        <w:autoSpaceDN w:val="0"/>
        <w:adjustRightInd w:val="0"/>
        <w:spacing w:line="215" w:lineRule="auto"/>
        <w:ind w:left="1" w:firstLine="708"/>
        <w:jc w:val="both"/>
      </w:pPr>
      <w:r>
        <w:rPr>
          <w:sz w:val="28"/>
          <w:szCs w:val="28"/>
        </w:rPr>
        <w:t>Общая направленность многолетней подготовки юных спортсменов от этапа к этапу следующая: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524"/>
        </w:tabs>
        <w:overflowPunct w:val="0"/>
        <w:autoSpaceDE w:val="0"/>
        <w:autoSpaceDN w:val="0"/>
        <w:adjustRightInd w:val="0"/>
        <w:spacing w:line="215" w:lineRule="auto"/>
        <w:ind w:left="1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постепенное обучение технике бега на коньках по прямой и повороту, и ее совершенствование на базе роста физических и психических возможностей; 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544"/>
        </w:tabs>
        <w:overflowPunct w:val="0"/>
        <w:autoSpaceDE w:val="0"/>
        <w:autoSpaceDN w:val="0"/>
        <w:adjustRightInd w:val="0"/>
        <w:spacing w:line="224" w:lineRule="auto"/>
        <w:ind w:left="1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планомерное прибавление вариативности бега на коньках с использованием изменения ресурсов поворотов, количества шагов в повороте и </w:t>
      </w:r>
      <w:r>
        <w:rPr>
          <w:sz w:val="28"/>
          <w:szCs w:val="28"/>
        </w:rPr>
        <w:lastRenderedPageBreak/>
        <w:t xml:space="preserve">на прямой, скорости </w:t>
      </w:r>
      <w:proofErr w:type="spellStart"/>
      <w:r>
        <w:rPr>
          <w:sz w:val="28"/>
          <w:szCs w:val="28"/>
        </w:rPr>
        <w:t>пробегания</w:t>
      </w:r>
      <w:proofErr w:type="spellEnd"/>
      <w:r>
        <w:rPr>
          <w:sz w:val="28"/>
          <w:szCs w:val="28"/>
        </w:rPr>
        <w:t xml:space="preserve"> и длины отрезков; 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65" w:lineRule="exact"/>
        <w:rPr>
          <w:sz w:val="20"/>
          <w:szCs w:val="20"/>
        </w:rPr>
      </w:pP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496"/>
        </w:tabs>
        <w:overflowPunct w:val="0"/>
        <w:autoSpaceDE w:val="0"/>
        <w:autoSpaceDN w:val="0"/>
        <w:adjustRightInd w:val="0"/>
        <w:spacing w:line="215" w:lineRule="auto"/>
        <w:ind w:left="1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переход от </w:t>
      </w:r>
      <w:proofErr w:type="spellStart"/>
      <w:r>
        <w:rPr>
          <w:sz w:val="28"/>
          <w:szCs w:val="28"/>
        </w:rPr>
        <w:t>общеподготовительных</w:t>
      </w:r>
      <w:proofErr w:type="spellEnd"/>
      <w:r>
        <w:rPr>
          <w:sz w:val="28"/>
          <w:szCs w:val="28"/>
        </w:rPr>
        <w:t xml:space="preserve"> средств к более специализированным для шорт-</w:t>
      </w:r>
      <w:proofErr w:type="spellStart"/>
      <w:r>
        <w:rPr>
          <w:sz w:val="28"/>
          <w:szCs w:val="28"/>
        </w:rPr>
        <w:t>трековика</w:t>
      </w:r>
      <w:proofErr w:type="spellEnd"/>
      <w:r>
        <w:rPr>
          <w:sz w:val="28"/>
          <w:szCs w:val="28"/>
        </w:rPr>
        <w:t xml:space="preserve">; 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481"/>
        </w:tabs>
        <w:overflowPunct w:val="0"/>
        <w:autoSpaceDE w:val="0"/>
        <w:autoSpaceDN w:val="0"/>
        <w:adjustRightInd w:val="0"/>
        <w:spacing w:line="239" w:lineRule="auto"/>
        <w:ind w:left="481" w:hanging="18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увеличение количества соревнований и пробегаемых дистанций; </w:t>
      </w: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501"/>
        </w:tabs>
        <w:overflowPunct w:val="0"/>
        <w:autoSpaceDE w:val="0"/>
        <w:autoSpaceDN w:val="0"/>
        <w:adjustRightInd w:val="0"/>
        <w:spacing w:line="239" w:lineRule="auto"/>
        <w:ind w:left="501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увеличение объема тренировочных нагрузок; 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521"/>
        </w:tabs>
        <w:overflowPunct w:val="0"/>
        <w:autoSpaceDE w:val="0"/>
        <w:autoSpaceDN w:val="0"/>
        <w:adjustRightInd w:val="0"/>
        <w:ind w:left="521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повышение интенсивности тренировочных нагрузок; </w:t>
      </w: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501"/>
        </w:tabs>
        <w:overflowPunct w:val="0"/>
        <w:autoSpaceDE w:val="0"/>
        <w:autoSpaceDN w:val="0"/>
        <w:adjustRightInd w:val="0"/>
        <w:spacing w:line="239" w:lineRule="auto"/>
        <w:ind w:left="501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сохранение здоровья занимающихся; 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2743D">
      <w:pPr>
        <w:widowControl w:val="0"/>
        <w:numPr>
          <w:ilvl w:val="1"/>
          <w:numId w:val="22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line="215" w:lineRule="auto"/>
        <w:ind w:left="1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использование восстановительных средств поддержания физической работоспособности. </w:t>
      </w:r>
    </w:p>
    <w:p w:rsidR="00143353" w:rsidRDefault="00143353" w:rsidP="005820FB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067A9C">
      <w:pPr>
        <w:widowControl w:val="0"/>
        <w:overflowPunct w:val="0"/>
        <w:autoSpaceDE w:val="0"/>
        <w:autoSpaceDN w:val="0"/>
        <w:adjustRightInd w:val="0"/>
        <w:spacing w:line="239" w:lineRule="auto"/>
        <w:ind w:left="701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ориентировочные объемы учебно-тренировочной </w:t>
      </w:r>
    </w:p>
    <w:p w:rsidR="00143353" w:rsidRDefault="00143353" w:rsidP="00CA73AF">
      <w:pPr>
        <w:widowControl w:val="0"/>
        <w:overflowPunct w:val="0"/>
        <w:autoSpaceDE w:val="0"/>
        <w:autoSpaceDN w:val="0"/>
        <w:adjustRightInd w:val="0"/>
        <w:spacing w:line="239" w:lineRule="auto"/>
        <w:ind w:left="701"/>
        <w:rPr>
          <w:sz w:val="28"/>
          <w:szCs w:val="28"/>
        </w:rPr>
      </w:pPr>
      <w:r>
        <w:rPr>
          <w:sz w:val="28"/>
          <w:szCs w:val="28"/>
        </w:rPr>
        <w:t xml:space="preserve">нагрузки условиях спортивной школы показывают, что с увеличением общего годового объема часов изменяется по годам соотношение времени на различные виды подготовки (см. табл. №5). </w:t>
      </w:r>
    </w:p>
    <w:p w:rsidR="00143353" w:rsidRPr="00B85455" w:rsidRDefault="00143353" w:rsidP="00067A9C">
      <w:pPr>
        <w:pStyle w:val="2"/>
        <w:tabs>
          <w:tab w:val="left" w:pos="1560"/>
        </w:tabs>
        <w:jc w:val="center"/>
        <w:rPr>
          <w:rFonts w:ascii="Times New Roman" w:hAnsi="Times New Roman" w:cs="Times New Roman"/>
          <w:i w:val="0"/>
          <w:iCs w:val="0"/>
          <w:u w:val="single"/>
        </w:rPr>
      </w:pPr>
      <w:r w:rsidRPr="00B85455">
        <w:rPr>
          <w:rFonts w:ascii="Times New Roman" w:hAnsi="Times New Roman" w:cs="Times New Roman"/>
          <w:i w:val="0"/>
          <w:iCs w:val="0"/>
          <w:u w:val="single"/>
        </w:rPr>
        <w:t>Этап начальной подготовки (1года)</w:t>
      </w: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ab/>
        <w:t>На этап начальной подготовки зачисляются дети и подростки, желающие заниматься шорт - треком,  и имеющие письменное разрешение врача-педиатра. На этапе начальной подготовки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избранного вида спорта, выполнение контрольных нормативов для зачисления на учебно-тренировочный этап подготовки.</w:t>
      </w: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Основные задачи подготовки:</w:t>
      </w: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улучшение  состояния здоровья и закаливание;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устранение недостатков физического развития;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привлечение максимально возможного числа детей и подростков к занятиям шорт - треком, формирование у них устойчивого интереса, мотивации к систематическим занятиям спортом и к здоровому образу жизни;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овладение необходимых навыков вида спорта;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обучение основам техники  и широкому кругу двигательных навыков; 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приобретение детьми разносторонней физической подготовленности; развитие аэробной выносливости, быстроты, скорости, силовых и координационных возможностей;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воспитание морально – этических и волевых качеств, становление спортивного характера;</w:t>
      </w:r>
    </w:p>
    <w:p w:rsidR="00143353" w:rsidRPr="00B85455" w:rsidRDefault="00143353" w:rsidP="0002494C">
      <w:pPr>
        <w:numPr>
          <w:ilvl w:val="0"/>
          <w:numId w:val="5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поиск талантливых в спортивном отношении  детей на основе морфологических критериев и двигательной одаренности.</w:t>
      </w: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 </w:t>
      </w:r>
    </w:p>
    <w:p w:rsidR="00143353" w:rsidRPr="00B85455" w:rsidRDefault="00143353" w:rsidP="0002494C">
      <w:pPr>
        <w:tabs>
          <w:tab w:val="left" w:pos="1560"/>
        </w:tabs>
        <w:rPr>
          <w:sz w:val="28"/>
          <w:szCs w:val="28"/>
        </w:rPr>
      </w:pPr>
    </w:p>
    <w:p w:rsidR="00143353" w:rsidRPr="00B85455" w:rsidRDefault="00143353" w:rsidP="00067A9C">
      <w:pPr>
        <w:pStyle w:val="3"/>
        <w:tabs>
          <w:tab w:val="left" w:pos="1560"/>
        </w:tabs>
        <w:jc w:val="center"/>
      </w:pPr>
      <w:r w:rsidRPr="00B85455">
        <w:t>Учебно-тренировочный этап (</w:t>
      </w:r>
      <w:r w:rsidR="00D357B1">
        <w:t>2-</w:t>
      </w:r>
      <w:proofErr w:type="gramStart"/>
      <w:r w:rsidR="00D357B1">
        <w:t>3</w:t>
      </w:r>
      <w:r w:rsidRPr="00B85455">
        <w:t xml:space="preserve">  лет</w:t>
      </w:r>
      <w:proofErr w:type="gramEnd"/>
      <w:r w:rsidRPr="00B85455">
        <w:t>)</w:t>
      </w:r>
    </w:p>
    <w:p w:rsidR="00143353" w:rsidRPr="00B85455" w:rsidRDefault="00143353" w:rsidP="00067A9C">
      <w:pPr>
        <w:tabs>
          <w:tab w:val="left" w:pos="1560"/>
        </w:tabs>
        <w:jc w:val="center"/>
        <w:rPr>
          <w:sz w:val="28"/>
          <w:szCs w:val="28"/>
        </w:rPr>
      </w:pP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lastRenderedPageBreak/>
        <w:tab/>
        <w:t>Учебно-тренировочный этап формируется на конкурсной основе из здоровых и практически здоровых учащихся, прошедших необходимую подготовку не менее 1 года и выполнивших контрольно-переводные нормативы по общефизической и специальной подготовке. Перевод по годам обучения на этом  этапе осуществляется при условии выполнения учащимися контрольно-переводных нормативов по общей физической и специальной подготовке.</w:t>
      </w: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Основные задачи подготовки:</w:t>
      </w:r>
    </w:p>
    <w:p w:rsidR="00143353" w:rsidRPr="00B85455" w:rsidRDefault="00143353" w:rsidP="0002494C">
      <w:pPr>
        <w:numPr>
          <w:ilvl w:val="0"/>
          <w:numId w:val="6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укрепление здоровья, закаливание;</w:t>
      </w:r>
    </w:p>
    <w:p w:rsidR="00143353" w:rsidRPr="00B85455" w:rsidRDefault="00143353" w:rsidP="0002494C">
      <w:pPr>
        <w:numPr>
          <w:ilvl w:val="0"/>
          <w:numId w:val="6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дальнейшее развитие физических качеств, функциональной подготовленности;</w:t>
      </w:r>
    </w:p>
    <w:p w:rsidR="00143353" w:rsidRPr="00B85455" w:rsidRDefault="00143353" w:rsidP="0002494C">
      <w:pPr>
        <w:numPr>
          <w:ilvl w:val="0"/>
          <w:numId w:val="6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освоение и совершенствование техники шорт - трека;</w:t>
      </w:r>
    </w:p>
    <w:p w:rsidR="00143353" w:rsidRPr="00B85455" w:rsidRDefault="00143353" w:rsidP="0002494C">
      <w:pPr>
        <w:numPr>
          <w:ilvl w:val="0"/>
          <w:numId w:val="6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совершенствование технико – тактического арсенала;</w:t>
      </w:r>
    </w:p>
    <w:p w:rsidR="00143353" w:rsidRPr="00B85455" w:rsidRDefault="00143353" w:rsidP="0002494C">
      <w:pPr>
        <w:numPr>
          <w:ilvl w:val="0"/>
          <w:numId w:val="6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формирование интереса к целенаправленной многолетней  спортивной подготовке, начало интеллектуальной, психологической и тактической подготовки;</w:t>
      </w:r>
    </w:p>
    <w:p w:rsidR="00143353" w:rsidRPr="00B85455" w:rsidRDefault="00143353" w:rsidP="0002494C">
      <w:pPr>
        <w:pStyle w:val="ab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воспитание физических, морально – этических и волевых качеств;</w:t>
      </w:r>
    </w:p>
    <w:p w:rsidR="00143353" w:rsidRPr="00B85455" w:rsidRDefault="00143353" w:rsidP="0002494C">
      <w:pPr>
        <w:pStyle w:val="ab"/>
        <w:numPr>
          <w:ilvl w:val="0"/>
          <w:numId w:val="7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профилактика вредных привычек и правонарушений;</w:t>
      </w:r>
    </w:p>
    <w:p w:rsidR="00143353" w:rsidRPr="00B85455" w:rsidRDefault="00143353" w:rsidP="0002494C">
      <w:pPr>
        <w:pStyle w:val="ab"/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воспитание специальных психических качеств и приобретение соревновательного опыта с целью повышения спортивных результатов.</w:t>
      </w:r>
    </w:p>
    <w:p w:rsidR="00143353" w:rsidRPr="00B85455" w:rsidRDefault="00143353" w:rsidP="0002494C">
      <w:pPr>
        <w:tabs>
          <w:tab w:val="left" w:pos="1560"/>
        </w:tabs>
        <w:rPr>
          <w:sz w:val="28"/>
          <w:szCs w:val="28"/>
        </w:rPr>
      </w:pPr>
    </w:p>
    <w:p w:rsidR="00143353" w:rsidRPr="00B85455" w:rsidRDefault="00143353" w:rsidP="00067A9C">
      <w:pPr>
        <w:tabs>
          <w:tab w:val="left" w:pos="1560"/>
        </w:tabs>
        <w:jc w:val="center"/>
        <w:rPr>
          <w:b/>
          <w:bCs/>
          <w:sz w:val="28"/>
          <w:szCs w:val="28"/>
          <w:u w:val="single"/>
        </w:rPr>
      </w:pPr>
      <w:r w:rsidRPr="00B85455">
        <w:rPr>
          <w:b/>
          <w:bCs/>
          <w:sz w:val="28"/>
          <w:szCs w:val="28"/>
          <w:u w:val="single"/>
        </w:rPr>
        <w:t>Этап спортивного совершенствования (</w:t>
      </w:r>
      <w:r w:rsidR="00D357B1">
        <w:rPr>
          <w:b/>
          <w:bCs/>
          <w:sz w:val="28"/>
          <w:szCs w:val="28"/>
          <w:u w:val="single"/>
        </w:rPr>
        <w:t>4-5</w:t>
      </w:r>
      <w:r w:rsidRPr="00B85455">
        <w:rPr>
          <w:b/>
          <w:bCs/>
          <w:sz w:val="28"/>
          <w:szCs w:val="28"/>
          <w:u w:val="single"/>
        </w:rPr>
        <w:t xml:space="preserve"> года):</w:t>
      </w:r>
    </w:p>
    <w:p w:rsidR="00143353" w:rsidRPr="00B85455" w:rsidRDefault="00143353" w:rsidP="00067A9C">
      <w:pPr>
        <w:tabs>
          <w:tab w:val="left" w:pos="1560"/>
        </w:tabs>
        <w:jc w:val="center"/>
        <w:rPr>
          <w:sz w:val="28"/>
          <w:szCs w:val="28"/>
        </w:rPr>
      </w:pP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   Формируется из спортсменов, успешно прошедших этап подготовки на учебно – тренировочном  этапе и выполнивших разряд кандидат в мастера спорта. Перевод по годам обучения на этапе осуществляется при условии положительной динамики прироста спортивных показателей. На данном и последующем этапе подготовка спортсменов идет на основании индивидуальных планов.</w:t>
      </w:r>
    </w:p>
    <w:p w:rsidR="00143353" w:rsidRPr="00B85455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Основные задачи подготовки:  </w:t>
      </w:r>
    </w:p>
    <w:p w:rsidR="00143353" w:rsidRPr="00B85455" w:rsidRDefault="00143353" w:rsidP="0002494C">
      <w:pPr>
        <w:numPr>
          <w:ilvl w:val="0"/>
          <w:numId w:val="7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повышение общего функционального уровня;</w:t>
      </w:r>
    </w:p>
    <w:p w:rsidR="00143353" w:rsidRPr="00B85455" w:rsidRDefault="00143353" w:rsidP="0002494C">
      <w:pPr>
        <w:numPr>
          <w:ilvl w:val="0"/>
          <w:numId w:val="7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постепенная подготовка организма юных спортсменов к максимальным нагрузкам, характерным для этапа спортивного совершенствования;</w:t>
      </w:r>
    </w:p>
    <w:p w:rsidR="00143353" w:rsidRPr="00B85455" w:rsidRDefault="00143353" w:rsidP="0002494C">
      <w:pPr>
        <w:numPr>
          <w:ilvl w:val="0"/>
          <w:numId w:val="7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дальнейшее совершенствование технической и тактической подготовленности;</w:t>
      </w:r>
    </w:p>
    <w:p w:rsidR="00143353" w:rsidRPr="00B85455" w:rsidRDefault="00143353" w:rsidP="0002494C">
      <w:pPr>
        <w:numPr>
          <w:ilvl w:val="0"/>
          <w:numId w:val="7"/>
        </w:num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>формирование мотивации на перенесение больших тренировочных нагрузок и целевой установки на спортивное совершенствование;</w:t>
      </w:r>
    </w:p>
    <w:p w:rsidR="00143353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B85455">
        <w:rPr>
          <w:sz w:val="28"/>
          <w:szCs w:val="28"/>
        </w:rPr>
        <w:t xml:space="preserve"> Продолжительность этапа 3 года.</w:t>
      </w:r>
    </w:p>
    <w:p w:rsidR="00143353" w:rsidRPr="0002494C" w:rsidRDefault="00143353" w:rsidP="00D357B1">
      <w:pPr>
        <w:tabs>
          <w:tab w:val="left" w:pos="1560"/>
        </w:tabs>
        <w:jc w:val="both"/>
        <w:rPr>
          <w:b/>
          <w:bCs/>
        </w:rPr>
        <w:sectPr w:rsidR="00143353" w:rsidRPr="0002494C" w:rsidSect="0002494C">
          <w:headerReference w:type="default" r:id="rId12"/>
          <w:pgSz w:w="11907" w:h="16840" w:code="9"/>
          <w:pgMar w:top="899" w:right="1134" w:bottom="851" w:left="1134" w:header="709" w:footer="709" w:gutter="0"/>
          <w:paperSrc w:first="4" w:other="4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</w:t>
      </w:r>
    </w:p>
    <w:p w:rsidR="00143353" w:rsidRPr="00BA5545" w:rsidRDefault="00143353" w:rsidP="0002494C">
      <w:pPr>
        <w:tabs>
          <w:tab w:val="left" w:pos="1560"/>
        </w:tabs>
        <w:jc w:val="both"/>
        <w:rPr>
          <w:b/>
          <w:bCs/>
          <w:i/>
          <w:iCs/>
        </w:rPr>
      </w:pPr>
      <w:r w:rsidRPr="0002494C">
        <w:rPr>
          <w:b/>
          <w:bCs/>
        </w:rPr>
        <w:lastRenderedPageBreak/>
        <w:t xml:space="preserve">                  </w:t>
      </w:r>
      <w:r w:rsidRPr="00C62065">
        <w:rPr>
          <w:b/>
          <w:bCs/>
          <w:sz w:val="28"/>
          <w:szCs w:val="28"/>
        </w:rPr>
        <w:t xml:space="preserve">Примерный учебный план на </w:t>
      </w:r>
      <w:proofErr w:type="gramStart"/>
      <w:r w:rsidRPr="00C62065">
        <w:rPr>
          <w:b/>
          <w:bCs/>
          <w:sz w:val="28"/>
          <w:szCs w:val="28"/>
        </w:rPr>
        <w:t>52  недели</w:t>
      </w:r>
      <w:proofErr w:type="gramEnd"/>
      <w:r w:rsidRPr="00C62065">
        <w:rPr>
          <w:b/>
          <w:bCs/>
          <w:sz w:val="28"/>
          <w:szCs w:val="28"/>
        </w:rPr>
        <w:t xml:space="preserve"> учебно – тренировочных  занятий                          </w:t>
      </w:r>
      <w:r w:rsidRPr="00BA5545">
        <w:rPr>
          <w:b/>
          <w:bCs/>
          <w:i/>
          <w:iCs/>
        </w:rPr>
        <w:t>Таблица №</w:t>
      </w:r>
      <w:r w:rsidR="00C3701F">
        <w:rPr>
          <w:b/>
          <w:bCs/>
          <w:i/>
          <w:iCs/>
        </w:rPr>
        <w:t>5</w:t>
      </w:r>
    </w:p>
    <w:p w:rsidR="00143353" w:rsidRPr="0002494C" w:rsidRDefault="00143353" w:rsidP="0002494C">
      <w:pPr>
        <w:tabs>
          <w:tab w:val="left" w:pos="1560"/>
        </w:tabs>
      </w:pPr>
    </w:p>
    <w:tbl>
      <w:tblPr>
        <w:tblW w:w="1530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050"/>
        <w:gridCol w:w="1276"/>
        <w:gridCol w:w="1134"/>
        <w:gridCol w:w="992"/>
        <w:gridCol w:w="848"/>
        <w:gridCol w:w="849"/>
        <w:gridCol w:w="996"/>
        <w:gridCol w:w="1134"/>
        <w:gridCol w:w="1134"/>
        <w:gridCol w:w="1026"/>
      </w:tblGrid>
      <w:tr w:rsidR="00143353" w:rsidRPr="0002494C">
        <w:trPr>
          <w:trHeight w:val="579"/>
        </w:trPr>
        <w:tc>
          <w:tcPr>
            <w:tcW w:w="870" w:type="dxa"/>
            <w:vMerge w:val="restart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№</w:t>
            </w:r>
          </w:p>
        </w:tc>
        <w:tc>
          <w:tcPr>
            <w:tcW w:w="5050" w:type="dxa"/>
            <w:vMerge w:val="restart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Содержание</w:t>
            </w:r>
          </w:p>
        </w:tc>
        <w:tc>
          <w:tcPr>
            <w:tcW w:w="2410" w:type="dxa"/>
            <w:gridSpan w:val="2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 xml:space="preserve"> Этап начальной подготовки</w:t>
            </w:r>
          </w:p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</w:tc>
        <w:tc>
          <w:tcPr>
            <w:tcW w:w="3685" w:type="dxa"/>
            <w:gridSpan w:val="4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Учебно – тренировочный этап</w:t>
            </w:r>
          </w:p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</w:tc>
        <w:tc>
          <w:tcPr>
            <w:tcW w:w="3294" w:type="dxa"/>
            <w:gridSpan w:val="3"/>
          </w:tcPr>
          <w:p w:rsidR="00143353" w:rsidRPr="0002494C" w:rsidRDefault="00143353" w:rsidP="0002494C">
            <w:pPr>
              <w:tabs>
                <w:tab w:val="left" w:pos="1560"/>
              </w:tabs>
            </w:pPr>
          </w:p>
          <w:p w:rsidR="00143353" w:rsidRPr="005B209A" w:rsidRDefault="00143353" w:rsidP="0002494C">
            <w:pPr>
              <w:pStyle w:val="a9"/>
              <w:tabs>
                <w:tab w:val="left" w:pos="1560"/>
              </w:tabs>
              <w:rPr>
                <w:lang w:val="en-US"/>
              </w:rPr>
            </w:pPr>
            <w:r w:rsidRPr="0002494C">
              <w:t>Этап спортивного совершенствования</w:t>
            </w:r>
          </w:p>
        </w:tc>
      </w:tr>
      <w:tr w:rsidR="00143353" w:rsidRPr="0002494C">
        <w:trPr>
          <w:trHeight w:val="898"/>
        </w:trPr>
        <w:tc>
          <w:tcPr>
            <w:tcW w:w="870" w:type="dxa"/>
            <w:vMerge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</w:tc>
        <w:tc>
          <w:tcPr>
            <w:tcW w:w="5050" w:type="dxa"/>
            <w:vMerge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 xml:space="preserve">  ГНП до 1г.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ГНП св. 1г.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до 2–х л.</w:t>
            </w:r>
          </w:p>
        </w:tc>
        <w:tc>
          <w:tcPr>
            <w:tcW w:w="2693" w:type="dxa"/>
            <w:gridSpan w:val="3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св.2-х л.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tabs>
                <w:tab w:val="left" w:pos="1560"/>
              </w:tabs>
            </w:pPr>
            <w:r w:rsidRPr="0002494C">
              <w:t>до 1 года</w:t>
            </w:r>
          </w:p>
        </w:tc>
        <w:tc>
          <w:tcPr>
            <w:tcW w:w="2160" w:type="dxa"/>
            <w:gridSpan w:val="2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Свыше года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1.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 xml:space="preserve">Теоретическая подготовка. </w:t>
            </w:r>
          </w:p>
        </w:tc>
        <w:tc>
          <w:tcPr>
            <w:tcW w:w="1276" w:type="dxa"/>
          </w:tcPr>
          <w:p w:rsidR="00143353" w:rsidRPr="005B209A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26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26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28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28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28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2.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Общая физическая подготовка.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174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253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386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356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402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436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516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700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800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3.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Специальная физическая подготовка.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22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49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80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90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160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220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240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250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300</w:t>
            </w:r>
          </w:p>
        </w:tc>
      </w:tr>
      <w:tr w:rsidR="00143353" w:rsidRPr="0002494C">
        <w:trPr>
          <w:trHeight w:val="295"/>
        </w:trPr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4.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Технико – тактическая подготовка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48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69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160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180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180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220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240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258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312</w:t>
            </w:r>
          </w:p>
        </w:tc>
      </w:tr>
      <w:tr w:rsidR="00143353" w:rsidRPr="0002494C">
        <w:trPr>
          <w:trHeight w:val="346"/>
        </w:trPr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5.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Контрольные и переводные испытания.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6.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Восстановительные мероприятия.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24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24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30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30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30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30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48</w:t>
            </w:r>
          </w:p>
        </w:tc>
      </w:tr>
      <w:tr w:rsidR="00143353" w:rsidRPr="0002494C">
        <w:trPr>
          <w:trHeight w:val="369"/>
        </w:trPr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7.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Контрольные соревнования, ч.</w:t>
            </w:r>
          </w:p>
        </w:tc>
        <w:tc>
          <w:tcPr>
            <w:tcW w:w="1276" w:type="dxa"/>
          </w:tcPr>
          <w:p w:rsidR="00143353" w:rsidRPr="00DD3AA1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lang w:val="en-US"/>
              </w:rPr>
            </w:pPr>
            <w:r w:rsidRPr="0002494C"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tabs>
                <w:tab w:val="left" w:pos="1560"/>
              </w:tabs>
              <w:jc w:val="center"/>
            </w:pPr>
            <w:r w:rsidRPr="0002494C">
              <w:t>12</w:t>
            </w:r>
          </w:p>
        </w:tc>
        <w:tc>
          <w:tcPr>
            <w:tcW w:w="5139" w:type="dxa"/>
            <w:gridSpan w:val="5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Согласно календарю соревнований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8.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Инструкторская и судейская практика.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6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20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20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9.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Медицинское обследование, кол.  в год.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-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14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14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14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16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28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28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28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>10.</w:t>
            </w: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  <w:r w:rsidRPr="0002494C">
              <w:t xml:space="preserve">Бег на коньках, км.  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300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370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450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515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1100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1200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1290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1350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</w:pPr>
            <w:r w:rsidRPr="0002494C">
              <w:t>1450</w:t>
            </w:r>
          </w:p>
        </w:tc>
      </w:tr>
      <w:tr w:rsidR="00143353" w:rsidRPr="0002494C">
        <w:tc>
          <w:tcPr>
            <w:tcW w:w="87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</w:pPr>
          </w:p>
        </w:tc>
        <w:tc>
          <w:tcPr>
            <w:tcW w:w="5050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rPr>
                <w:b/>
                <w:bCs/>
              </w:rPr>
            </w:pPr>
            <w:r w:rsidRPr="0002494C">
              <w:rPr>
                <w:b/>
                <w:bCs/>
              </w:rPr>
              <w:t>Итого:</w:t>
            </w:r>
          </w:p>
        </w:tc>
        <w:tc>
          <w:tcPr>
            <w:tcW w:w="127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312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468</w:t>
            </w:r>
          </w:p>
        </w:tc>
        <w:tc>
          <w:tcPr>
            <w:tcW w:w="992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624</w:t>
            </w:r>
          </w:p>
        </w:tc>
        <w:tc>
          <w:tcPr>
            <w:tcW w:w="848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02494C">
              <w:rPr>
                <w:b/>
                <w:bCs/>
              </w:rPr>
              <w:t>936</w:t>
            </w:r>
          </w:p>
        </w:tc>
        <w:tc>
          <w:tcPr>
            <w:tcW w:w="849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02494C">
              <w:rPr>
                <w:b/>
                <w:bCs/>
              </w:rPr>
              <w:t>936</w:t>
            </w:r>
          </w:p>
        </w:tc>
        <w:tc>
          <w:tcPr>
            <w:tcW w:w="99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02494C">
              <w:rPr>
                <w:b/>
                <w:bCs/>
              </w:rPr>
              <w:t>936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02494C">
              <w:rPr>
                <w:b/>
                <w:bCs/>
              </w:rPr>
              <w:t>1248</w:t>
            </w:r>
          </w:p>
        </w:tc>
        <w:tc>
          <w:tcPr>
            <w:tcW w:w="1134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02494C">
              <w:rPr>
                <w:b/>
                <w:bCs/>
              </w:rPr>
              <w:t>1456</w:t>
            </w:r>
          </w:p>
        </w:tc>
        <w:tc>
          <w:tcPr>
            <w:tcW w:w="1026" w:type="dxa"/>
          </w:tcPr>
          <w:p w:rsidR="00143353" w:rsidRPr="0002494C" w:rsidRDefault="00143353" w:rsidP="0002494C">
            <w:pPr>
              <w:pStyle w:val="a9"/>
              <w:tabs>
                <w:tab w:val="left" w:pos="1560"/>
              </w:tabs>
              <w:jc w:val="center"/>
              <w:rPr>
                <w:b/>
                <w:bCs/>
              </w:rPr>
            </w:pPr>
            <w:r w:rsidRPr="0002494C">
              <w:rPr>
                <w:b/>
                <w:bCs/>
              </w:rPr>
              <w:t>1456</w:t>
            </w:r>
          </w:p>
        </w:tc>
      </w:tr>
    </w:tbl>
    <w:p w:rsidR="00143353" w:rsidRPr="0002494C" w:rsidRDefault="00143353" w:rsidP="0002494C">
      <w:pPr>
        <w:tabs>
          <w:tab w:val="left" w:pos="1560"/>
        </w:tabs>
      </w:pPr>
    </w:p>
    <w:p w:rsidR="00143353" w:rsidRPr="0002494C" w:rsidRDefault="00143353" w:rsidP="0002494C">
      <w:pPr>
        <w:tabs>
          <w:tab w:val="left" w:pos="1560"/>
        </w:tabs>
        <w:sectPr w:rsidR="00143353" w:rsidRPr="0002494C" w:rsidSect="00166E2A">
          <w:pgSz w:w="16840" w:h="11907" w:orient="landscape" w:code="9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143353" w:rsidRPr="0002494C" w:rsidRDefault="00143353" w:rsidP="0002494C">
      <w:pPr>
        <w:tabs>
          <w:tab w:val="left" w:pos="1560"/>
        </w:tabs>
        <w:ind w:firstLine="708"/>
        <w:jc w:val="both"/>
        <w:rPr>
          <w:b/>
          <w:bCs/>
        </w:rPr>
      </w:pPr>
      <w:r>
        <w:rPr>
          <w:b/>
          <w:bCs/>
          <w:sz w:val="28"/>
          <w:szCs w:val="28"/>
        </w:rPr>
        <w:lastRenderedPageBreak/>
        <w:t>Средства физического воспитания</w:t>
      </w:r>
      <w:r w:rsidRPr="0002494C">
        <w:rPr>
          <w:b/>
          <w:bCs/>
        </w:rPr>
        <w:t xml:space="preserve"> на этапе </w:t>
      </w:r>
      <w:r w:rsidRPr="00C62065">
        <w:rPr>
          <w:b/>
          <w:bCs/>
          <w:sz w:val="28"/>
          <w:szCs w:val="28"/>
        </w:rPr>
        <w:t>НП</w:t>
      </w:r>
    </w:p>
    <w:p w:rsidR="00143353" w:rsidRPr="000F05ED" w:rsidRDefault="00143353" w:rsidP="0003240D">
      <w:pPr>
        <w:numPr>
          <w:ilvl w:val="0"/>
          <w:numId w:val="9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>Гимнастические упражнения: упражнения в висах и упорах, с набивными мячами, гантелями, опорные прыжки, кувырки «вперед и назад», стойки на лопатках, на голове, « длинные « кувырки и др.;</w:t>
      </w:r>
    </w:p>
    <w:p w:rsidR="00143353" w:rsidRPr="000F05ED" w:rsidRDefault="00143353" w:rsidP="0003240D">
      <w:pPr>
        <w:numPr>
          <w:ilvl w:val="0"/>
          <w:numId w:val="9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 xml:space="preserve">Легкоатлетические упражнения: бег с высокого и низкого старта, бег с ускорением, бег с максимальной скоростью, бег с максимальной скоростью, бег в равномерном темпе до 15 – 20 мин, кросс, прыжки в длину и высоту с разбега, </w:t>
      </w:r>
      <w:proofErr w:type="spellStart"/>
      <w:r w:rsidRPr="000F05ED">
        <w:rPr>
          <w:sz w:val="28"/>
          <w:szCs w:val="28"/>
        </w:rPr>
        <w:t>многоскоки</w:t>
      </w:r>
      <w:proofErr w:type="spellEnd"/>
      <w:r w:rsidRPr="000F05ED">
        <w:rPr>
          <w:sz w:val="28"/>
          <w:szCs w:val="28"/>
        </w:rPr>
        <w:t>, метание в цель и на дальность  и др.;</w:t>
      </w:r>
    </w:p>
    <w:p w:rsidR="00143353" w:rsidRPr="000F05ED" w:rsidRDefault="00143353" w:rsidP="0003240D">
      <w:pPr>
        <w:numPr>
          <w:ilvl w:val="0"/>
          <w:numId w:val="9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>Лыжная подготовка: передвижение классическими ходами, подъемы на лыжах в гору, спуски с гор на лыжах, торможение на спусках, повороты на лыжах в движении, прохождение дистанций;</w:t>
      </w:r>
    </w:p>
    <w:p w:rsidR="00143353" w:rsidRPr="000F05ED" w:rsidRDefault="00143353" w:rsidP="0003240D">
      <w:pPr>
        <w:numPr>
          <w:ilvl w:val="0"/>
          <w:numId w:val="9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>Спортивные игры: баскетбол,  футбол, гандбол, бадминтон, настольный теннис, игровые упражнения для развития координационных, скоростных, скоростно – силовых способностей, выносливости;</w:t>
      </w:r>
    </w:p>
    <w:p w:rsidR="00143353" w:rsidRPr="000F05ED" w:rsidRDefault="00143353" w:rsidP="0003240D">
      <w:pPr>
        <w:numPr>
          <w:ilvl w:val="0"/>
          <w:numId w:val="9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>Ознакомление, освоение разновидностей пригибной ходьбы, технической имитации, катание на роликовых коньках</w:t>
      </w:r>
    </w:p>
    <w:p w:rsidR="00143353" w:rsidRPr="000F05ED" w:rsidRDefault="00143353" w:rsidP="0002494C">
      <w:pPr>
        <w:tabs>
          <w:tab w:val="left" w:pos="1560"/>
        </w:tabs>
        <w:rPr>
          <w:sz w:val="28"/>
          <w:szCs w:val="28"/>
        </w:rPr>
      </w:pPr>
    </w:p>
    <w:p w:rsidR="00143353" w:rsidRPr="0002494C" w:rsidRDefault="00143353" w:rsidP="0002494C">
      <w:pPr>
        <w:tabs>
          <w:tab w:val="left" w:pos="1560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Средства физического воспитания</w:t>
      </w:r>
      <w:r w:rsidRPr="0002494C">
        <w:rPr>
          <w:b/>
          <w:bCs/>
        </w:rPr>
        <w:t xml:space="preserve"> на  </w:t>
      </w:r>
      <w:r w:rsidRPr="00C62065">
        <w:rPr>
          <w:b/>
          <w:bCs/>
          <w:sz w:val="28"/>
          <w:szCs w:val="28"/>
        </w:rPr>
        <w:t>УТ</w:t>
      </w:r>
      <w:r w:rsidRPr="0002494C">
        <w:rPr>
          <w:b/>
          <w:bCs/>
        </w:rPr>
        <w:t xml:space="preserve"> этапе</w:t>
      </w:r>
    </w:p>
    <w:p w:rsidR="00143353" w:rsidRPr="000F05ED" w:rsidRDefault="00143353" w:rsidP="0002494C">
      <w:pPr>
        <w:numPr>
          <w:ilvl w:val="0"/>
          <w:numId w:val="10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Гимнастические и акробатические упражнения: общеразвивающие упражнения на месте, в движении, с предметами (набивные мячи, гантели, гири), в парах, упражнения на перекладине, брусьях, опорные прыжки, длинные кувырки через препятствия высотой 90 см (юноши), стойка на руках, перевороты боком, седы мост, кувырки вперед и назад, ритмическая гимнастика, полоса препятствий;</w:t>
      </w:r>
    </w:p>
    <w:p w:rsidR="00143353" w:rsidRPr="000F05ED" w:rsidRDefault="00143353" w:rsidP="0002494C">
      <w:pPr>
        <w:numPr>
          <w:ilvl w:val="0"/>
          <w:numId w:val="10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 xml:space="preserve">Легкоатлетические  упражнения: беговые упражнения, бег с высокого и низкого старта, бег с максимальной скоростью, кроссовый бег, бег в переменном темпе, метание гранаты, толкание  ядра малого веса из различных положений, челночный бег, </w:t>
      </w:r>
      <w:proofErr w:type="spellStart"/>
      <w:r w:rsidRPr="000F05ED">
        <w:rPr>
          <w:sz w:val="28"/>
          <w:szCs w:val="28"/>
        </w:rPr>
        <w:t>многоскоки</w:t>
      </w:r>
      <w:proofErr w:type="spellEnd"/>
      <w:r w:rsidRPr="000F05ED">
        <w:rPr>
          <w:sz w:val="28"/>
          <w:szCs w:val="28"/>
        </w:rPr>
        <w:t>;</w:t>
      </w:r>
    </w:p>
    <w:p w:rsidR="00143353" w:rsidRPr="000F05ED" w:rsidRDefault="00143353" w:rsidP="0002494C">
      <w:pPr>
        <w:numPr>
          <w:ilvl w:val="0"/>
          <w:numId w:val="9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>Спортивные игры: баскетбол, волейбол,   футбол,  гандбол, бадминтон, игровые упражнения для развития скоростных, скоростной, выносливости, скоростно – силовых качеств;</w:t>
      </w:r>
    </w:p>
    <w:p w:rsidR="00143353" w:rsidRPr="000F05ED" w:rsidRDefault="00143353" w:rsidP="0002494C">
      <w:pPr>
        <w:numPr>
          <w:ilvl w:val="0"/>
          <w:numId w:val="10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Упражнения со штангой: развитие максимальной силы, силовой выносливости, укрепление мышечного корсета;</w:t>
      </w:r>
    </w:p>
    <w:p w:rsidR="00143353" w:rsidRPr="000F05ED" w:rsidRDefault="00143353" w:rsidP="0002494C">
      <w:pPr>
        <w:numPr>
          <w:ilvl w:val="0"/>
          <w:numId w:val="10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Тренажерные устройства: развитие силовых способностей в специфических условиях;</w:t>
      </w:r>
    </w:p>
    <w:p w:rsidR="00143353" w:rsidRPr="000F05ED" w:rsidRDefault="00143353" w:rsidP="0002494C">
      <w:pPr>
        <w:numPr>
          <w:ilvl w:val="0"/>
          <w:numId w:val="10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Специфические упражнения: прыжковая и техническая имитация, пригибная ходьба с разновидностями;</w:t>
      </w:r>
    </w:p>
    <w:p w:rsidR="00143353" w:rsidRPr="000F05ED" w:rsidRDefault="00143353" w:rsidP="0002494C">
      <w:pPr>
        <w:numPr>
          <w:ilvl w:val="0"/>
          <w:numId w:val="10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Бег на коньках на различной скорости с различными радиусами поворотов.</w:t>
      </w:r>
    </w:p>
    <w:p w:rsidR="00143353" w:rsidRPr="000F05ED" w:rsidRDefault="00143353" w:rsidP="0002494C">
      <w:pPr>
        <w:tabs>
          <w:tab w:val="left" w:pos="1560"/>
        </w:tabs>
        <w:ind w:left="720"/>
        <w:jc w:val="center"/>
        <w:rPr>
          <w:sz w:val="28"/>
          <w:szCs w:val="28"/>
        </w:rPr>
      </w:pPr>
    </w:p>
    <w:p w:rsidR="00143353" w:rsidRPr="00C62065" w:rsidRDefault="00143353" w:rsidP="0002494C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физического воспитания</w:t>
      </w:r>
      <w:r w:rsidRPr="0002494C">
        <w:rPr>
          <w:b/>
          <w:bCs/>
        </w:rPr>
        <w:t xml:space="preserve"> на  этапе </w:t>
      </w:r>
      <w:r w:rsidRPr="00C62065">
        <w:rPr>
          <w:b/>
          <w:bCs/>
          <w:sz w:val="28"/>
          <w:szCs w:val="28"/>
        </w:rPr>
        <w:t>СС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Гимнастические упражнения;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b/>
          <w:bCs/>
          <w:sz w:val="28"/>
          <w:szCs w:val="28"/>
        </w:rPr>
      </w:pPr>
      <w:r w:rsidRPr="000F05ED">
        <w:rPr>
          <w:sz w:val="28"/>
          <w:szCs w:val="28"/>
        </w:rPr>
        <w:t>Общеразвивающие упражнения</w:t>
      </w:r>
      <w:r w:rsidRPr="000F05ED">
        <w:rPr>
          <w:b/>
          <w:bCs/>
          <w:sz w:val="28"/>
          <w:szCs w:val="28"/>
        </w:rPr>
        <w:t>;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lastRenderedPageBreak/>
        <w:t>Тренажерные устройства для проработки мышц, несущих основную нагрузку  в беге на коньках;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 xml:space="preserve">Легкоатлетический бег во всем многообразии варьирования длины пробегаемой дистанции, время </w:t>
      </w:r>
      <w:proofErr w:type="spellStart"/>
      <w:r w:rsidRPr="000F05ED">
        <w:rPr>
          <w:sz w:val="28"/>
          <w:szCs w:val="28"/>
        </w:rPr>
        <w:t>пробегания</w:t>
      </w:r>
      <w:proofErr w:type="spellEnd"/>
      <w:r w:rsidRPr="000F05ED">
        <w:rPr>
          <w:sz w:val="28"/>
          <w:szCs w:val="28"/>
        </w:rPr>
        <w:t xml:space="preserve"> отрезка, количества повторений, времени отдыха;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Упражнения с отягощениями;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Пригибная ходьба с разновидностями, прыжковая имитация, катание на роликовых коньках;</w:t>
      </w:r>
    </w:p>
    <w:p w:rsidR="00143353" w:rsidRPr="000F05ED" w:rsidRDefault="00143353" w:rsidP="0002494C">
      <w:pPr>
        <w:numPr>
          <w:ilvl w:val="0"/>
          <w:numId w:val="11"/>
        </w:numPr>
        <w:tabs>
          <w:tab w:val="left" w:pos="1560"/>
        </w:tabs>
        <w:jc w:val="both"/>
        <w:rPr>
          <w:sz w:val="28"/>
          <w:szCs w:val="28"/>
        </w:rPr>
      </w:pPr>
      <w:r w:rsidRPr="000F05ED">
        <w:rPr>
          <w:sz w:val="28"/>
          <w:szCs w:val="28"/>
        </w:rPr>
        <w:t>Бег на коньках.</w:t>
      </w:r>
    </w:p>
    <w:p w:rsidR="00143353" w:rsidRPr="0002494C" w:rsidRDefault="00143353" w:rsidP="0002494C">
      <w:pPr>
        <w:tabs>
          <w:tab w:val="left" w:pos="1560"/>
        </w:tabs>
        <w:ind w:left="720"/>
        <w:jc w:val="center"/>
      </w:pPr>
    </w:p>
    <w:p w:rsidR="00143353" w:rsidRPr="0002494C" w:rsidRDefault="00143353" w:rsidP="0002494C">
      <w:pPr>
        <w:tabs>
          <w:tab w:val="left" w:pos="1560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3.3</w:t>
      </w:r>
      <w:r>
        <w:rPr>
          <w:b/>
          <w:bCs/>
        </w:rPr>
        <w:t xml:space="preserve">.  </w:t>
      </w:r>
      <w:r>
        <w:rPr>
          <w:b/>
          <w:bCs/>
          <w:sz w:val="28"/>
          <w:szCs w:val="28"/>
        </w:rPr>
        <w:t>План-схема годичного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цикла подготовки</w:t>
      </w:r>
      <w:r>
        <w:rPr>
          <w:b/>
          <w:bCs/>
        </w:rPr>
        <w:t xml:space="preserve"> </w:t>
      </w:r>
    </w:p>
    <w:p w:rsidR="00143353" w:rsidRPr="0002494C" w:rsidRDefault="00143353" w:rsidP="0002494C">
      <w:pPr>
        <w:tabs>
          <w:tab w:val="left" w:pos="1560"/>
        </w:tabs>
        <w:jc w:val="both"/>
      </w:pPr>
    </w:p>
    <w:p w:rsidR="00143353" w:rsidRDefault="00143353" w:rsidP="0002494C">
      <w:pPr>
        <w:tabs>
          <w:tab w:val="left" w:pos="1560"/>
        </w:tabs>
        <w:ind w:left="-240"/>
        <w:jc w:val="both"/>
        <w:rPr>
          <w:sz w:val="28"/>
          <w:szCs w:val="28"/>
        </w:rPr>
      </w:pPr>
      <w:r w:rsidRPr="0044651F">
        <w:rPr>
          <w:sz w:val="28"/>
          <w:szCs w:val="28"/>
        </w:rPr>
        <w:t xml:space="preserve">             Одним из важнейших вопросов построения учебного материала является распределение программного материала в многолетнем цикле подготовки по годам, мезо- и макроциклам  - основным структурным блокам планирования.</w:t>
      </w:r>
    </w:p>
    <w:p w:rsidR="00143353" w:rsidRDefault="00143353" w:rsidP="00AB2C11">
      <w:pPr>
        <w:widowControl w:val="0"/>
        <w:overflowPunct w:val="0"/>
        <w:autoSpaceDE w:val="0"/>
        <w:autoSpaceDN w:val="0"/>
        <w:adjustRightInd w:val="0"/>
        <w:spacing w:line="228" w:lineRule="auto"/>
        <w:ind w:left="40" w:right="40" w:firstLine="667"/>
        <w:jc w:val="both"/>
      </w:pPr>
      <w:r>
        <w:rPr>
          <w:sz w:val="28"/>
          <w:szCs w:val="28"/>
        </w:rPr>
        <w:t>Данная программа включает в себя содержание и последовательность изучения программного материала, виды контроля за общей и специальной физической, технической, тактической подготовкой по этапам многолетней и годичной подготовки, а также объемы основных параметров подготовки.</w:t>
      </w:r>
    </w:p>
    <w:p w:rsidR="00143353" w:rsidRDefault="00143353" w:rsidP="00AB2C11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AB2C11">
      <w:pPr>
        <w:widowControl w:val="0"/>
        <w:overflowPunct w:val="0"/>
        <w:autoSpaceDE w:val="0"/>
        <w:autoSpaceDN w:val="0"/>
        <w:adjustRightInd w:val="0"/>
        <w:spacing w:line="215" w:lineRule="auto"/>
        <w:ind w:left="40" w:right="40" w:firstLine="667"/>
        <w:jc w:val="both"/>
      </w:pPr>
      <w:r>
        <w:rPr>
          <w:sz w:val="28"/>
          <w:szCs w:val="28"/>
        </w:rPr>
        <w:t>В программе приведены примерные план-графики тренировочного процесса (табл. 9-13).</w:t>
      </w:r>
    </w:p>
    <w:p w:rsidR="00143353" w:rsidRDefault="00143353" w:rsidP="00AB2C11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AB2C11">
      <w:pPr>
        <w:widowControl w:val="0"/>
        <w:overflowPunct w:val="0"/>
        <w:autoSpaceDE w:val="0"/>
        <w:autoSpaceDN w:val="0"/>
        <w:adjustRightInd w:val="0"/>
        <w:spacing w:line="230" w:lineRule="auto"/>
        <w:ind w:left="40" w:right="40" w:firstLine="667"/>
        <w:jc w:val="both"/>
      </w:pPr>
      <w:r>
        <w:rPr>
          <w:sz w:val="28"/>
          <w:szCs w:val="28"/>
        </w:rPr>
        <w:t>Для более детального планирования годичного цикла используется календарная линейка с делением на месяцы и недели. Ее назначение в планировании количественных и качественных показателей организации и содержании учебно-тренировочного процесса, средств и методов контроля тренировки и восстановления.</w:t>
      </w:r>
    </w:p>
    <w:p w:rsidR="00143353" w:rsidRDefault="00143353" w:rsidP="00AB2C11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23" w:lineRule="auto"/>
        <w:ind w:right="40"/>
        <w:jc w:val="both"/>
      </w:pPr>
      <w:r>
        <w:rPr>
          <w:sz w:val="28"/>
          <w:szCs w:val="28"/>
        </w:rPr>
        <w:t>План-схема должна иметь конкретно выраженную и четко просматриваемую концепцию построения тренировочного процесса на каждом этапе подготовки. При этом следует учитывать, что на этапе начальной подготовки периодизация учебного процесса носит условный характер. Основное внимание</w:t>
      </w:r>
      <w:r w:rsidRPr="000C6FDC">
        <w:rPr>
          <w:sz w:val="28"/>
          <w:szCs w:val="28"/>
        </w:rPr>
        <w:t xml:space="preserve"> </w:t>
      </w:r>
      <w:r>
        <w:rPr>
          <w:sz w:val="28"/>
          <w:szCs w:val="28"/>
        </w:rPr>
        <w:t>уделяется разносторонней физической подготовке с использованием, в основном, средств ОФП, освоению технических элементов и формированию практических навыков.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70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31" w:lineRule="auto"/>
        <w:ind w:left="40" w:right="40" w:firstLine="667"/>
        <w:jc w:val="both"/>
      </w:pPr>
      <w:r>
        <w:rPr>
          <w:sz w:val="28"/>
          <w:szCs w:val="28"/>
        </w:rPr>
        <w:t>На тренировочном этапе (1-2-й год обучения) годичный цикл включает в себя подготовительный и соревновательный периоды. Главное внимание сосредоточено на разносторонней физической подготовке, повышении уровня функциональных возможностей, включении средств специальной физической подготовки, расширении арсенала тактико-технических приемов, совершен-</w:t>
      </w:r>
      <w:proofErr w:type="spellStart"/>
      <w:r>
        <w:rPr>
          <w:sz w:val="28"/>
          <w:szCs w:val="28"/>
        </w:rPr>
        <w:t>ствовании</w:t>
      </w:r>
      <w:proofErr w:type="spellEnd"/>
      <w:r>
        <w:rPr>
          <w:sz w:val="28"/>
          <w:szCs w:val="28"/>
        </w:rPr>
        <w:t xml:space="preserve"> навыков и умений.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30" w:lineRule="auto"/>
        <w:ind w:left="40" w:right="40" w:firstLine="667"/>
        <w:jc w:val="both"/>
      </w:pPr>
      <w:r>
        <w:rPr>
          <w:sz w:val="28"/>
          <w:szCs w:val="28"/>
        </w:rPr>
        <w:t>На 3-5 годах обучения в подготовительном периоде решаются задачи средствами ОФП по дальнейшему повышению уровня разносторонней физической и функциональной подготовленности, и на этой базе повышение специальной физической работоспособности, развитие специальных физических качеств, закрепление технических навыков.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15" w:lineRule="auto"/>
        <w:ind w:left="40" w:right="40" w:firstLine="667"/>
        <w:jc w:val="both"/>
      </w:pPr>
      <w:r>
        <w:rPr>
          <w:sz w:val="28"/>
          <w:szCs w:val="28"/>
        </w:rPr>
        <w:t>В соревновательном периоде ставятся задачи по выполнению запланированных результатов.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33" w:lineRule="auto"/>
        <w:ind w:firstLine="547"/>
        <w:jc w:val="both"/>
      </w:pPr>
      <w:r>
        <w:rPr>
          <w:sz w:val="28"/>
          <w:szCs w:val="28"/>
        </w:rPr>
        <w:t xml:space="preserve">Основной принцип тренировочной работы на этапе совершенствования </w:t>
      </w:r>
      <w:r>
        <w:rPr>
          <w:sz w:val="28"/>
          <w:szCs w:val="28"/>
        </w:rPr>
        <w:lastRenderedPageBreak/>
        <w:t>спортивного мастерства – специализированная подготовка, в основе которой лежит учет индивидуальных особенностей спортсмена. Годичный цикл планируется исходя из сроков проведения основных соревнований сезона. На данном этапе, наряду с увеличением общего количества часов, отведенных на тренировку, следует увеличивать время на повышение объема специальных нагрузок и на восстановительные мероприятия.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23" w:lineRule="auto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Наряду с педагогическими средствами восстановления работоспособности следует применять физиотерапевтические, медикаментозные и др. средства восстановления.</w:t>
      </w:r>
    </w:p>
    <w:p w:rsidR="00143353" w:rsidRDefault="00143353" w:rsidP="00AB2C11">
      <w:pPr>
        <w:widowControl w:val="0"/>
        <w:overflowPunct w:val="0"/>
        <w:autoSpaceDE w:val="0"/>
        <w:autoSpaceDN w:val="0"/>
        <w:adjustRightInd w:val="0"/>
        <w:spacing w:line="227" w:lineRule="auto"/>
        <w:ind w:left="40" w:right="40" w:firstLine="667"/>
        <w:jc w:val="both"/>
      </w:pPr>
    </w:p>
    <w:p w:rsidR="00143353" w:rsidRDefault="00C3701F" w:rsidP="00C3701F">
      <w:pPr>
        <w:widowControl w:val="0"/>
        <w:autoSpaceDE w:val="0"/>
        <w:autoSpaceDN w:val="0"/>
        <w:adjustRightInd w:val="0"/>
        <w:ind w:left="4840"/>
        <w:sectPr w:rsidR="00143353">
          <w:pgSz w:w="11900" w:h="16841"/>
          <w:pgMar w:top="1099" w:right="560" w:bottom="497" w:left="1420" w:header="720" w:footer="720" w:gutter="0"/>
          <w:cols w:space="720" w:equalWidth="0">
            <w:col w:w="9920"/>
          </w:cols>
          <w:noEndnote/>
        </w:sectPr>
      </w:pPr>
      <w:r>
        <w:t>ПЛАН</w:t>
      </w:r>
    </w:p>
    <w:p w:rsidR="00143353" w:rsidRDefault="00143353" w:rsidP="000372B5">
      <w:pPr>
        <w:rPr>
          <w:b/>
          <w:bCs/>
          <w:i/>
          <w:iCs/>
        </w:rPr>
      </w:pPr>
      <w:bookmarkStart w:id="7" w:name="page29"/>
      <w:bookmarkEnd w:id="7"/>
    </w:p>
    <w:p w:rsidR="00143353" w:rsidRDefault="00143353" w:rsidP="00A218F1">
      <w:pPr>
        <w:tabs>
          <w:tab w:val="left" w:pos="1560"/>
        </w:tabs>
        <w:jc w:val="center"/>
        <w:rPr>
          <w:b/>
          <w:bCs/>
          <w:sz w:val="28"/>
          <w:szCs w:val="28"/>
        </w:rPr>
        <w:sectPr w:rsidR="00143353" w:rsidSect="00A218F1">
          <w:pgSz w:w="16840" w:h="11907" w:orient="landscape" w:code="9"/>
          <w:pgMar w:top="1559" w:right="1134" w:bottom="851" w:left="1134" w:header="709" w:footer="709" w:gutter="0"/>
          <w:cols w:space="708"/>
          <w:titlePg/>
          <w:docGrid w:linePitch="360"/>
        </w:sectPr>
      </w:pPr>
      <w:bookmarkStart w:id="8" w:name="_GoBack"/>
      <w:bookmarkEnd w:id="8"/>
    </w:p>
    <w:p w:rsidR="00143353" w:rsidRPr="009E7E59" w:rsidRDefault="00143353" w:rsidP="00A218F1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3.4. Теоретическая  подготовка</w:t>
      </w:r>
    </w:p>
    <w:p w:rsidR="00143353" w:rsidRPr="0002494C" w:rsidRDefault="00143353" w:rsidP="00A218F1">
      <w:pPr>
        <w:tabs>
          <w:tab w:val="left" w:pos="1560"/>
        </w:tabs>
      </w:pPr>
    </w:p>
    <w:p w:rsidR="00143353" w:rsidRPr="009E7E59" w:rsidRDefault="00143353" w:rsidP="00A218F1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  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С каждым годом уровень </w:t>
      </w:r>
      <w:proofErr w:type="gramStart"/>
      <w:r w:rsidRPr="009E7E59">
        <w:rPr>
          <w:sz w:val="28"/>
          <w:szCs w:val="28"/>
        </w:rPr>
        <w:t>требований  к</w:t>
      </w:r>
      <w:proofErr w:type="gramEnd"/>
      <w:r w:rsidRPr="009E7E59">
        <w:rPr>
          <w:sz w:val="28"/>
          <w:szCs w:val="28"/>
        </w:rPr>
        <w:t xml:space="preserve"> интеллекту спортсмена возрастает. Интеллектуальные способности влияют как на учебно – тренировочный процесс (особенно процесс обучения технике движений, овладения тактическими приемами и т.д.), так и на результаты выступлений в соревнованиях.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В расписании работы каждого тренера отведено время на теоретическую подготовку. Однако, с одной стороны, порой эти занятия  так и остаются « на бумаге», а с другой стороны – в специальной  литературе нет достаточно четких рекомендаций по тематике, проведению и распределению во времени таких занятий. 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 Под теоретической подготовкой следует понимать систему знаний, сконцентрированных в специализированных научных дисциплинах, сложившихся в сфере спорта, систему знаний гуманитарных, естественнонаучных дисциплин, связанных с познанием и научным обеспечением спортивной практики, а также систему  интеллектуальных умений и навыков, ведущих к формированию убеждений  и развитию познавательных способностей в процессе спортивной деятельности.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Теоретическая подготовка должна рассматриваться как своеобразная база повышения технической, тактической и психологической подготовленности. Поэтому к  преподаванию теоретического материала  не должно быть формального отношения ни со стороны тренера – преподавателя, ни со стороны юного спортсмена. Теоретические занятия должны иметь определенную целевую направленность: вырабатывать у учащихся умение использовать полученные теоретические знания на практике, т.е. в тренировочных занятиях и соревнованиях.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При проведении теоретических занятий следует помнить, что уточнение, расширение  теоретических знаний юных спортсменов, привитие им навыков самостоятельного мышления, развитие способности к самоконтролю, самоанализу своих действий является залогом их будущих  успехов в избранном виде спорта.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Для проведения теоретических занятий целесообразно выделять один день в неделю, когда спортсмены свободны от второй  тренировки и продолжать его  в течение всего учебного года, подразделяя его на  несколько этапов: осеннее – зимний (октябрь – февраль); весенний (март -  май) и летний (июнь – август). 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При  подготовке к проведению теоретических занятий с юными спортсменами тренеру – преподавателю рекомендуется:</w:t>
      </w:r>
    </w:p>
    <w:p w:rsidR="00143353" w:rsidRPr="009E7E59" w:rsidRDefault="00143353" w:rsidP="0002494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прочесть наименование темы, определить количество часов, отводимы</w:t>
      </w:r>
      <w:r>
        <w:rPr>
          <w:sz w:val="28"/>
          <w:szCs w:val="28"/>
        </w:rPr>
        <w:t xml:space="preserve">х на нее в каждом году обучения, </w:t>
      </w:r>
      <w:r w:rsidRPr="009E7E59">
        <w:rPr>
          <w:sz w:val="28"/>
          <w:szCs w:val="28"/>
        </w:rPr>
        <w:t>внимательно ознакомиться с</w:t>
      </w:r>
      <w:r>
        <w:rPr>
          <w:sz w:val="28"/>
          <w:szCs w:val="28"/>
        </w:rPr>
        <w:t xml:space="preserve"> содержанием учебного материала, </w:t>
      </w:r>
      <w:r w:rsidRPr="009E7E59">
        <w:rPr>
          <w:sz w:val="28"/>
          <w:szCs w:val="28"/>
        </w:rPr>
        <w:t>вдумчиво прочитать методические указания, вопросы, чтобы узнать, что должны</w:t>
      </w:r>
      <w:r>
        <w:rPr>
          <w:sz w:val="28"/>
          <w:szCs w:val="28"/>
        </w:rPr>
        <w:t xml:space="preserve">  понять и усвоить занимающиеся, о</w:t>
      </w:r>
      <w:r w:rsidRPr="009E7E59">
        <w:rPr>
          <w:sz w:val="28"/>
          <w:szCs w:val="28"/>
        </w:rPr>
        <w:t xml:space="preserve">пределить </w:t>
      </w:r>
      <w:r w:rsidRPr="009E7E59">
        <w:rPr>
          <w:sz w:val="28"/>
          <w:szCs w:val="28"/>
        </w:rPr>
        <w:lastRenderedPageBreak/>
        <w:t xml:space="preserve">организационную форму проведения теоретического занятия (беседы, семинары и т. п.).   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         В доступной форме </w:t>
      </w:r>
      <w:proofErr w:type="gramStart"/>
      <w:r w:rsidRPr="009E7E59">
        <w:rPr>
          <w:sz w:val="28"/>
          <w:szCs w:val="28"/>
        </w:rPr>
        <w:t>юными  спортсменами</w:t>
      </w:r>
      <w:proofErr w:type="gramEnd"/>
      <w:r w:rsidRPr="009E7E59">
        <w:rPr>
          <w:sz w:val="28"/>
          <w:szCs w:val="28"/>
        </w:rPr>
        <w:t xml:space="preserve"> (с учетом их возраста и подготовленности) рассматриваются следующие  темы: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1. ФИЗИЧЕСКАЯ КУЛЬТУРА и СПОРТ  в РОССИИ 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Понятие о физической культуре и спорте. Формы физической культуры. Значение физических  упражнений и спорта для укрепления  здоровья, формирование правильной осанки, физического развития. Физическая культура и спорт как средство воспитания организованности, жизненно  важных умений и навыков и других нравственных качеств.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2. РАЗВИТИЕ    ШОРТ – ТРЕКА   В РОССИИ И ЗА РУБЕЖОМ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Возникновение   шорт - трека.  Шорт – трек   в программе Олимпийских игр. Задачи и перспективы  дальнейшего развития    шорт - трека  в России, нашей области, нашем городе, нашей  школы.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3. ВОЗРАСТНЫЕ ИЗМЕНЕНИЯ  СТРОЕНИЯ и ФУНКЦИЙ  ОРГАНИЗМА ЧЕЛОВЕКА в ПРОЦЕССЕ  ЗАНЯТИЙ СПОРТОМ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Особенности строения и функций организма юного спортсмена.  Опорно- мышечный аппарат  и двигательная функция. Особенности  развития и адаптация сердечно-сосудистой  и дыхательной систем организма к физической нагрузке. Аэробная и анаэробная производительность у детей школьного возраста.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4.ФИЗИОЛОГИЧЕСКИЕ ПРЕДПОСЫЛКИ ПОВЫШЕНИЯ ТРЕНИРОВАННОСТИ  у  ДЕТЕЙ  и ПОДРОСТКОВ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Организм и его основные функции и системы. Изменения, происходящие в нем под воздействием нагрузки в зависимости от возраста учащихся. Определение нагрузки по данным интенсивности. Понятие об утомлении.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5. ОБОСНОВАНИЕ СОВРЕМЕННЫХ ТЕНДЕНЦИЙ СПОРТИВНОЙ ТРЕНИРОВКИ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Понятие о спортивной тренировке, ее цель, задачи и основное содержание. 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Зависимость спортивного результата от уровня  развития физических качеств, состояния  вегетативной системы, нервно-мышечного аппарата и энергетики мышечной деятельности. Взаимосвязь : нагрузка - восстановление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6. РОЛЬ ВОССТАНАВЛИВАЮЩИХ СРЕДСТВ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Педагогические средства восстановления: волнообразность нагрузки и ее вариативность; построение отдельного тренировочного  занятия. Психологические средства восстановления: аутогенная тренировка, </w:t>
      </w:r>
      <w:proofErr w:type="spellStart"/>
      <w:r w:rsidRPr="009E7E59">
        <w:rPr>
          <w:sz w:val="28"/>
          <w:szCs w:val="28"/>
        </w:rPr>
        <w:t>психопрофилактика</w:t>
      </w:r>
      <w:proofErr w:type="spellEnd"/>
      <w:r w:rsidRPr="009E7E59">
        <w:rPr>
          <w:sz w:val="28"/>
          <w:szCs w:val="28"/>
        </w:rPr>
        <w:t>,  внушение, сон, отдых, исключение  отрицательных эмоций. Роль спортивного питания.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Медико-биологические средства восстановления: рациональное питание; витаминизация; массаж и его разновидности (ручной, </w:t>
      </w:r>
      <w:proofErr w:type="spellStart"/>
      <w:r w:rsidRPr="009E7E59">
        <w:rPr>
          <w:sz w:val="28"/>
          <w:szCs w:val="28"/>
        </w:rPr>
        <w:t>вибро</w:t>
      </w:r>
      <w:proofErr w:type="spellEnd"/>
      <w:r w:rsidRPr="009E7E59">
        <w:rPr>
          <w:sz w:val="28"/>
          <w:szCs w:val="28"/>
        </w:rPr>
        <w:t xml:space="preserve">-, </w:t>
      </w:r>
      <w:proofErr w:type="spellStart"/>
      <w:r w:rsidRPr="009E7E59">
        <w:rPr>
          <w:sz w:val="28"/>
          <w:szCs w:val="28"/>
        </w:rPr>
        <w:t>гидро</w:t>
      </w:r>
      <w:proofErr w:type="spellEnd"/>
      <w:r w:rsidRPr="009E7E59">
        <w:rPr>
          <w:sz w:val="28"/>
          <w:szCs w:val="28"/>
        </w:rPr>
        <w:t xml:space="preserve">-, </w:t>
      </w:r>
      <w:proofErr w:type="spellStart"/>
      <w:r w:rsidRPr="009E7E59">
        <w:rPr>
          <w:sz w:val="28"/>
          <w:szCs w:val="28"/>
        </w:rPr>
        <w:t>гидро-баромассаж</w:t>
      </w:r>
      <w:proofErr w:type="spellEnd"/>
      <w:r w:rsidRPr="009E7E59">
        <w:rPr>
          <w:sz w:val="28"/>
          <w:szCs w:val="28"/>
        </w:rPr>
        <w:t>), спортивные растирки, физиотерапия, фармакологические и растительные средства.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 7.ОБУЧЕНИЕ СПОРТИВНОЙ ТЕХНИКЕ И ТАКТИКЕ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Техническая подготовка, ее роль и место  в тренировке спортсменов.  Формирование  двигательных умений и навыков в ходе технической </w:t>
      </w:r>
      <w:r w:rsidRPr="009E7E59">
        <w:rPr>
          <w:sz w:val="28"/>
          <w:szCs w:val="28"/>
        </w:rPr>
        <w:lastRenderedPageBreak/>
        <w:t xml:space="preserve">подготовки. Фазы становления двигательного навыка: начальное разучивание и углубленное изучение. Закрепление и совершенствование двигательного действия. Тактическая подготовка, ее роль, место в тренировке. 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Задачи тактической подготовки: приобретение тактических знаний; формирование тактического мышления; усвоение тактических  навыков и умений.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8. СИСТЕМА МНОГОЛЕТНЕЙ ТРЕНИРОВКИ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Перспективность многолетней подготовки. Этапы подготовки. Цель,  задачи, средства методы  тренировки.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9. ХАРАКТЕРИСТИКА ЭТАПА НАЧАЛЬНОЙ ПОДГОТОВКИ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Основные  задачи подготовки: общая  и специальная  физическая подготовка; овладение основами  избранного вида  спорта, создание благоприятных условий для углубленной специальной  спортивной  подготовки,  разносторонняя тренировка.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10. ХАРАКТЕРИСТИКА ЭТАПА УГЛУБЛЕННОЙ СПОРТИВНОЙ СПЕЦИАЛИЗАЦИИ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Моделирование спортивной тренировки.  Основные задачи  подготовки: совершенствование  техники  и тактических знаний и умений; психологическая подготовка; теоретическая подготовка.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11. ХАРАКТЕРИСТИКА ЭТАПА СПОРТИВНОГО СОВЕРШЕНСТВОВАНИЯ. 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Моделирование спортивной тренировки. Коррекция планируемых результатов и нагрузок. Достижение  возможно более высоких индивидуальных результатов в избранном виде спорта. Учет эффективности спортивной тренировки.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12. ПСИХОЛОГИЧЕСКАЯ ПОДГОТОВКА В МНОГОЛЕТНЕМ  УЧЕБНО-ТРЕНИРОВОЧНОМ ПРОЦЕССЕ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Психологическая подготовка в тренировочном процессе  и соревновательной  деятельности. Основы направления спортивной психологии. Личность спортсмена. Мотивы спортивной деятельности. Волевые качества  спортсмена.  </w:t>
      </w:r>
      <w:proofErr w:type="spellStart"/>
      <w:r w:rsidRPr="009E7E59">
        <w:rPr>
          <w:sz w:val="28"/>
          <w:szCs w:val="28"/>
        </w:rPr>
        <w:t>Саморегуляция</w:t>
      </w:r>
      <w:proofErr w:type="spellEnd"/>
      <w:r w:rsidRPr="009E7E59">
        <w:rPr>
          <w:sz w:val="28"/>
          <w:szCs w:val="28"/>
        </w:rPr>
        <w:t>.  Психологические аспекты спортивной деятельности: технической и тактической подготовке, в психологической подготовке к соревнованиям. Роль  тренера в психологической подготовке.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13.ОБЩАЯ И СПОРТИВНАЯ  ГИГИЕНА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Понятие о гигиене. Гигиена  человека в  условиях спортивной  тренировки и спортивной деятельности. Гигиена тела, одежды. Гигиенические требования  к спортивным  сооружениям. Гигиенические  нормы. Правильное и рациональное питание при спортивной деятельности. Самоконтроль  спортсмена. Средства закаливания и методика их применения. Гигиена спортивных сооружений. Дневник самоконтроля, его форма и содержание.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14.ОБЩАЯ И СПЕЦИАЛЬНАЯ ПОДГОТОВКА ШОРТ - ТРЕКОВИКА.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 xml:space="preserve">Характеристика средств ОФП  и СФП. Классификация и характеристика  тренировочных  упражнений   по их преимущественной направленности на развитие физических качеств. Уровни интенсивности тренировочных упражнений. Специальная  выносливость — ведущее  физическое качество в  </w:t>
      </w:r>
      <w:r w:rsidRPr="009E7E59">
        <w:rPr>
          <w:sz w:val="28"/>
          <w:szCs w:val="28"/>
        </w:rPr>
        <w:lastRenderedPageBreak/>
        <w:t xml:space="preserve">шорт - треке. Особенности развития скоростно-силовых возможностей  в шорт - треке. 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15.  ПРАВИЛА СОРЕВНОВАНИЙ .</w:t>
      </w:r>
    </w:p>
    <w:p w:rsidR="00143353" w:rsidRPr="009E7E59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Значение и место соревнований в спортивной тренировке. Возраст участников и их допуск к соревнованиям.  Их права и обязанности. Спортивная форма. Составление и подача заявок. Обязанности ГСК, судей-секундометристов, стартера. Судейская практика.</w:t>
      </w:r>
    </w:p>
    <w:p w:rsidR="00143353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  <w:r w:rsidRPr="009E7E59">
        <w:rPr>
          <w:sz w:val="28"/>
          <w:szCs w:val="28"/>
        </w:rPr>
        <w:t>Анализ соревновательной деятельности спортсменов.</w:t>
      </w:r>
    </w:p>
    <w:p w:rsidR="00143353" w:rsidRDefault="00143353" w:rsidP="000C6FDC">
      <w:pPr>
        <w:tabs>
          <w:tab w:val="left" w:pos="1560"/>
        </w:tabs>
        <w:jc w:val="both"/>
        <w:rPr>
          <w:sz w:val="28"/>
          <w:szCs w:val="28"/>
        </w:rPr>
      </w:pPr>
    </w:p>
    <w:p w:rsidR="00143353" w:rsidRDefault="00143353" w:rsidP="000C6FDC">
      <w:pPr>
        <w:widowControl w:val="0"/>
        <w:autoSpaceDE w:val="0"/>
        <w:autoSpaceDN w:val="0"/>
        <w:adjustRightInd w:val="0"/>
        <w:ind w:left="2700"/>
        <w:jc w:val="both"/>
      </w:pPr>
      <w:r>
        <w:rPr>
          <w:b/>
          <w:bCs/>
          <w:sz w:val="28"/>
          <w:szCs w:val="28"/>
        </w:rPr>
        <w:t>3.5. Физическая подготовка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384" w:lineRule="exact"/>
        <w:jc w:val="both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Общая физическая подготовка (ОФП), способствующая всестороннему развитию физических качеств и приобретению разнообразных двигательных навыков, служит фундаментом для совершенствования спортивного мастерства.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67" w:lineRule="exact"/>
        <w:jc w:val="both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>Физическая подготовка направлена на разностороннее воспитание физических способностей, которые так или иначе обуславливают успех в спортивной деятельности, являясь фундаментом специальной физической подготовки. Эта сторона подготовки имеет большое значение на начальных этапах спортивного совершенствования. Она должна повышать общий уровень функциональных возможностей организма путем воспитания работоспособности.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73" w:lineRule="exact"/>
        <w:jc w:val="both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33" w:lineRule="auto"/>
        <w:ind w:firstLine="547"/>
        <w:jc w:val="both"/>
      </w:pPr>
      <w:r>
        <w:rPr>
          <w:sz w:val="28"/>
          <w:szCs w:val="28"/>
        </w:rPr>
        <w:t>Высокие достижения в многоборье зависят от нескольких обобщенных факторов, определяющих спортивную работоспособность. К числу важнейших относятся: высокий уровень аэробных и анаэробных энергетических возможностей, скоростно-силовой подготовленности и технического мастерства, а также фактор специфических способностей конькобежцев, обусловливающий эффективность работоспособности в непривычном положении – посадка конькобежца.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143353" w:rsidRDefault="00143353" w:rsidP="000C6FDC">
      <w:pPr>
        <w:widowControl w:val="0"/>
        <w:autoSpaceDE w:val="0"/>
        <w:autoSpaceDN w:val="0"/>
        <w:adjustRightInd w:val="0"/>
        <w:ind w:left="2600"/>
        <w:jc w:val="both"/>
      </w:pPr>
      <w:r>
        <w:rPr>
          <w:b/>
          <w:bCs/>
          <w:sz w:val="28"/>
          <w:szCs w:val="28"/>
        </w:rPr>
        <w:t>Упражнения для развития быстроты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382" w:lineRule="exact"/>
        <w:jc w:val="both"/>
      </w:pPr>
    </w:p>
    <w:p w:rsidR="00143353" w:rsidRDefault="00D30733" w:rsidP="000C6FDC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8"/>
        <w:jc w:val="both"/>
      </w:pPr>
      <w:r>
        <w:rPr>
          <w:sz w:val="28"/>
          <w:szCs w:val="28"/>
        </w:rPr>
        <w:t>Общеразви</w:t>
      </w:r>
      <w:r w:rsidR="00143353">
        <w:rPr>
          <w:sz w:val="28"/>
          <w:szCs w:val="28"/>
        </w:rPr>
        <w:t>вающие упражнения, выполняемые с максимальной быстротой, повторный бег с хода и со старта на дистанциях от 10 до 50 м, эстафетный бег и с гандикапом, спортивные игры (баскетбол, футбол на уменьшенном поле и т.п.), бег в гору и с горы, бег за лидером, старты из различных положений (спиной вперед, правым и левым боком).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329" w:lineRule="exact"/>
        <w:jc w:val="both"/>
      </w:pPr>
    </w:p>
    <w:p w:rsidR="00143353" w:rsidRDefault="00143353" w:rsidP="000C6FDC">
      <w:pPr>
        <w:widowControl w:val="0"/>
        <w:autoSpaceDE w:val="0"/>
        <w:autoSpaceDN w:val="0"/>
        <w:adjustRightInd w:val="0"/>
        <w:spacing w:line="239" w:lineRule="auto"/>
        <w:ind w:left="3180"/>
        <w:jc w:val="both"/>
      </w:pPr>
      <w:r>
        <w:rPr>
          <w:b/>
          <w:bCs/>
          <w:sz w:val="28"/>
          <w:szCs w:val="28"/>
        </w:rPr>
        <w:t>Увеличение мышечной массы</w:t>
      </w:r>
    </w:p>
    <w:p w:rsidR="00143353" w:rsidRDefault="00143353" w:rsidP="000C6FDC">
      <w:pPr>
        <w:widowControl w:val="0"/>
        <w:autoSpaceDE w:val="0"/>
        <w:autoSpaceDN w:val="0"/>
        <w:adjustRightInd w:val="0"/>
        <w:spacing w:line="386" w:lineRule="exact"/>
        <w:jc w:val="both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 xml:space="preserve">Задачи: повышение способности в проявлении силы, повышение силовой выносливости, улучшение подвижности суставов и эластичности мышц. </w:t>
      </w:r>
      <w:bookmarkStart w:id="9" w:name="page49"/>
      <w:bookmarkEnd w:id="9"/>
      <w:r>
        <w:rPr>
          <w:sz w:val="28"/>
          <w:szCs w:val="28"/>
        </w:rPr>
        <w:t>Упражнения с отягощениями (штанга, гири, гантели, эспандер, амортизаторы, жим стоя и лежа, рывок, толчок, приседания, наклоны, повороты, выпрыгивания, упражнения с набивными мячами, метания.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0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 xml:space="preserve">Упражнения с преодолением собственного веса и веса партнера: отжимание из упора лежа, подтягивание на высокой перекладине, приседания </w:t>
      </w:r>
      <w:r>
        <w:rPr>
          <w:sz w:val="28"/>
          <w:szCs w:val="28"/>
        </w:rPr>
        <w:lastRenderedPageBreak/>
        <w:t>на одной и двух ногах, лазанье по канату, шесту, лестнице, упражнения в парах.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547"/>
        <w:jc w:val="both"/>
      </w:pPr>
      <w:r>
        <w:rPr>
          <w:sz w:val="28"/>
          <w:szCs w:val="28"/>
        </w:rPr>
        <w:t>Прыжковые упражнения: с ноги на ногу, на одной ноге и на двух, прыжки в сторону, назад, выпрыгивания с одной и двух ног, прыжки в длину с места и с разбега (одинарный, тройной, пятерной, десятерной) в высоту.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31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940"/>
      </w:pPr>
      <w:r>
        <w:rPr>
          <w:b/>
          <w:bCs/>
          <w:sz w:val="28"/>
          <w:szCs w:val="28"/>
        </w:rPr>
        <w:t>Развитие способности проявлять силу в различных движениях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3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Задачи: развитие способности к проявлению максимальных усилий, развитие способности к концентрации внимания и усилия, повышение быстроты движений.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со штангой с интенсивностью 80-100%, то же с интенсивностью 75-80% упражнения изометрического характера, прыжковые упражнения с предметной нацеленностью (дотянуться до подвешенного предмета, вспрыгнуть на максимальную высоту, перепрыгнуть через препятствие, преодолеть дистанцию за минимальное время или за наименьшее количество шагов и т.д. с максимальной интенсивностью. Метание снарядов (набивной мяч, граната, ядро, камень и т.д.) весом 1-7 кг в цель, метание снарядов на дальность, велоезда на треке.</w:t>
      </w: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4" w:lineRule="auto"/>
        <w:ind w:firstLine="708"/>
        <w:jc w:val="both"/>
      </w:pPr>
    </w:p>
    <w:p w:rsidR="00143353" w:rsidRDefault="00143353" w:rsidP="00B21D3C">
      <w:pPr>
        <w:widowControl w:val="0"/>
        <w:autoSpaceDE w:val="0"/>
        <w:autoSpaceDN w:val="0"/>
        <w:adjustRightInd w:val="0"/>
        <w:spacing w:line="6" w:lineRule="exact"/>
      </w:pPr>
    </w:p>
    <w:p w:rsidR="00143353" w:rsidRDefault="00143353" w:rsidP="00E334A3">
      <w:pPr>
        <w:widowControl w:val="0"/>
        <w:autoSpaceDE w:val="0"/>
        <w:autoSpaceDN w:val="0"/>
        <w:adjustRightInd w:val="0"/>
        <w:ind w:left="30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общей выносливости.</w:t>
      </w:r>
    </w:p>
    <w:p w:rsidR="00143353" w:rsidRDefault="00143353" w:rsidP="00E334A3">
      <w:pPr>
        <w:widowControl w:val="0"/>
        <w:autoSpaceDE w:val="0"/>
        <w:autoSpaceDN w:val="0"/>
        <w:adjustRightInd w:val="0"/>
        <w:ind w:left="3000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Задачи: воспитание воли к преодолению утомления, укрепление опорно-двигательного аппарата, развитие способности к расслаблению.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8"/>
        <w:jc w:val="both"/>
      </w:pPr>
      <w:r>
        <w:rPr>
          <w:sz w:val="28"/>
          <w:szCs w:val="28"/>
        </w:rPr>
        <w:t>Равномерный бег при ЧСС 130-140 уд/мин до 2 ч, езда на велосипеде с различной скоростью, катание на лыжах, длительные походы, кроссовый бег, комплексы общеразвивающих упражнений, выполняемых круговым методом. Эпизодически используется плавание и гребля, марш-броски, спортивные и подвижные игры.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3760"/>
      </w:pPr>
      <w:r>
        <w:rPr>
          <w:b/>
          <w:bCs/>
          <w:sz w:val="28"/>
          <w:szCs w:val="28"/>
        </w:rPr>
        <w:t>Развитие гибкости.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>Задачи: повышение эластичности мышц, связочного аппарата, улучшение координации движений.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0" w:lineRule="auto"/>
        <w:ind w:firstLine="547"/>
        <w:jc w:val="both"/>
      </w:pPr>
      <w:proofErr w:type="spellStart"/>
      <w:r>
        <w:rPr>
          <w:sz w:val="28"/>
          <w:szCs w:val="28"/>
        </w:rPr>
        <w:t>Общеразвиваюшие</w:t>
      </w:r>
      <w:proofErr w:type="spellEnd"/>
      <w:r>
        <w:rPr>
          <w:sz w:val="28"/>
          <w:szCs w:val="28"/>
        </w:rPr>
        <w:t xml:space="preserve"> упражнения с максимальной амплитудой во всех направлениях и суставах (наклоны, повороты, вращения, размахивания и т.д.) на снарядах, с предметами и без них. Упражнения с помощью партнера: пассивные наклоны, отведения ног и рук максимально в </w:t>
      </w:r>
      <w:proofErr w:type="spellStart"/>
      <w:r>
        <w:rPr>
          <w:sz w:val="28"/>
          <w:szCs w:val="28"/>
        </w:rPr>
        <w:t>передне</w:t>
      </w:r>
      <w:proofErr w:type="spellEnd"/>
      <w:r>
        <w:rPr>
          <w:sz w:val="28"/>
          <w:szCs w:val="28"/>
        </w:rPr>
        <w:t>-заднем направлении и в сторону, наружу, шпагаты (поперечный и продольный), мост.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Упражнения с гимнастической палкой с изменением ширины хвата или со сложенной в четверо гимнастической скакалкой: наклоны, повороты туловища с различным положением предметов (вверху, впереди, внизу, за головой, за</w:t>
      </w:r>
      <w:bookmarkStart w:id="10" w:name="page50"/>
      <w:bookmarkEnd w:id="10"/>
      <w:r>
        <w:t xml:space="preserve"> </w:t>
      </w:r>
      <w:r>
        <w:rPr>
          <w:sz w:val="28"/>
          <w:szCs w:val="28"/>
        </w:rPr>
        <w:t xml:space="preserve">спиной), перешагивание и перепрыгивание, </w:t>
      </w:r>
      <w:proofErr w:type="spellStart"/>
      <w:r>
        <w:rPr>
          <w:sz w:val="28"/>
          <w:szCs w:val="28"/>
        </w:rPr>
        <w:t>выкруты</w:t>
      </w:r>
      <w:proofErr w:type="spellEnd"/>
      <w:r>
        <w:rPr>
          <w:sz w:val="28"/>
          <w:szCs w:val="28"/>
        </w:rPr>
        <w:t>, круги. Упражнения на гимнастической стенке, гимнастической скамейке.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>Динамические упражнения – увеличение и уменьшение амплитуды движения в ритмическом чередовании, комбинированные упражнения.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27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2080"/>
      </w:pPr>
      <w:r>
        <w:rPr>
          <w:b/>
          <w:bCs/>
          <w:sz w:val="28"/>
          <w:szCs w:val="28"/>
        </w:rPr>
        <w:lastRenderedPageBreak/>
        <w:t>Координация движений и развитие ловкости.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</w:pPr>
      <w:r>
        <w:rPr>
          <w:sz w:val="28"/>
          <w:szCs w:val="28"/>
        </w:rPr>
        <w:t>Задачи: развитие способности к проявлению взрывной силы, воспитание смелости и решительности, развитие гибкости, укрепление мускулатуры, воспитание ловкости на основе координационной сложности и точности движений.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>Разнонаправленные движения рук и ног. Акробатические упражнения. Кувырки вперед и назад, в стороны с места, разбега, с прыжка через препятствие. Перевороты вперед и назад, в стороны. Стойки на голове, руках, лопатках. Опорные прыжки через коня, козла, с различным расстоянием отнесения гимнастического мостика. Прыжки с подкидного мостика, прыжки на батуте. Упражнения на снарядах (размахивания, перевороты, подъемы и т.д.).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Входы в поворот с правой и левой ноги, прокат по дуге на внутреннем ребре левого конька, спирали, катание по повороту малых радиусов т.д.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28" w:lineRule="exact"/>
      </w:pPr>
    </w:p>
    <w:p w:rsidR="00143353" w:rsidRDefault="00D30733" w:rsidP="00B21D3C">
      <w:pPr>
        <w:widowControl w:val="0"/>
        <w:autoSpaceDE w:val="0"/>
        <w:autoSpaceDN w:val="0"/>
        <w:adjustRightInd w:val="0"/>
        <w:ind w:left="2600"/>
      </w:pPr>
      <w:r>
        <w:rPr>
          <w:b/>
          <w:bCs/>
          <w:sz w:val="28"/>
          <w:szCs w:val="28"/>
        </w:rPr>
        <w:t>Обще подготовительные</w:t>
      </w:r>
      <w:r w:rsidR="00143353">
        <w:rPr>
          <w:b/>
          <w:bCs/>
          <w:sz w:val="28"/>
          <w:szCs w:val="28"/>
        </w:rPr>
        <w:t xml:space="preserve"> упражнения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4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Строевые упражнения. Шеренга, колонна, фланг, интервал, дистанция. Перестроится: в одну, две шеренги, в колонну по одному, по два. Сомкнутый и разомкнутый строй. Виды размыкания. Построение, выравнивание строя, расчет в строю, повороты на месте. Переход на ходьбу и бег и с бега на шаг.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700"/>
      </w:pPr>
      <w:r>
        <w:rPr>
          <w:sz w:val="28"/>
          <w:szCs w:val="28"/>
        </w:rPr>
        <w:t>Остановка. Изменение скорости движения строя.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</w:pPr>
      <w:r>
        <w:rPr>
          <w:sz w:val="28"/>
          <w:szCs w:val="28"/>
        </w:rPr>
        <w:t>Упражнения для рук и плечевого пояса. Из различных исходных положений (в основной стойке, на коленях, сидя, лежа) –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8"/>
        <w:jc w:val="both"/>
      </w:pPr>
      <w:r>
        <w:rPr>
          <w:sz w:val="28"/>
          <w:szCs w:val="28"/>
        </w:rPr>
        <w:t>Упражнения для ног. Поднимание на носки; сгибание ног в тазобедренных суставах; приседания; отведения; приведения и махи ногой в переднем и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упорах; прыжки.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>Упражнения для шеи и туловища.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па спине; седы из положения лежа на спине; смешанные упоры в положении лицом и спиной вниз; угол из исходного положения лежа, сидя и в положении виса; различные сочетания этих движений.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0C6FD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Упражнения для всех групп мышц 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bookmarkStart w:id="11" w:name="page51"/>
      <w:bookmarkEnd w:id="11"/>
      <w:r>
        <w:rPr>
          <w:sz w:val="28"/>
          <w:szCs w:val="28"/>
        </w:rPr>
        <w:t xml:space="preserve">Упражнения для развития силы. Упражнения для преодоления собственного веса, отжимание в упоре, приседания па одной и двух ногах. Преодоление веса и сопротивления партнера. Переноска и перекладывание </w:t>
      </w:r>
      <w:r>
        <w:rPr>
          <w:sz w:val="28"/>
          <w:szCs w:val="28"/>
        </w:rPr>
        <w:lastRenderedPageBreak/>
        <w:t>груза. Лазанье по канату, шесту, лестнице. Перетягивание каната. Упражнения на гимнастической стенке. Упражнения со штангой: толчки, выпрыгивания, приседания. Упражнения с набивными мячами. Упражнения па тренажере типа «Геркулес». Борьба. Гребля.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 xml:space="preserve">Упражнения для развития скоростно-силовых качеств. Прыжки в высоту через препятствия, планку, в длину с места.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 xml:space="preserve"> с ноги на ногу, и на двух ногах, многократные прыжки с ноги на ногу и на двух ногах. Бег и прыжки в гору и с горы, по лестнице, чехарда, бег и прыжки на воде, песке, снегу с предельной интенсивностью и отягощениями, прыжки па коньках по прямой и повороту, бег со старта, эстафета на 1/2 круга с командой 2-4 человека.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Воспитание специальной выносливости. Бег с временем преодоления дистанции от 20 до 180 с.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27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2520"/>
      </w:pPr>
      <w:r>
        <w:rPr>
          <w:b/>
          <w:bCs/>
          <w:sz w:val="28"/>
          <w:szCs w:val="28"/>
        </w:rPr>
        <w:t>3.6. Техническая подготовка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4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4" w:lineRule="auto"/>
        <w:ind w:firstLine="708"/>
        <w:jc w:val="both"/>
      </w:pPr>
      <w:r>
        <w:rPr>
          <w:sz w:val="28"/>
          <w:szCs w:val="28"/>
        </w:rPr>
        <w:t xml:space="preserve">Терминология: линия отталкивания, угол отталкивания, елочка следов, посадка, длина шага, темп шагов. Кинематическая структура техники - скорости и ускорения перемещения конькобежца отдельных сегментов тела в пространстве н времени. Динамическая структура закономерности приложения сил при </w:t>
      </w:r>
      <w:proofErr w:type="spellStart"/>
      <w:r>
        <w:rPr>
          <w:sz w:val="28"/>
          <w:szCs w:val="28"/>
        </w:rPr>
        <w:t>вза-имодействии</w:t>
      </w:r>
      <w:proofErr w:type="spellEnd"/>
      <w:r>
        <w:rPr>
          <w:sz w:val="28"/>
          <w:szCs w:val="28"/>
        </w:rPr>
        <w:t xml:space="preserve"> звеньев тела друг с другом и внешними силами. Внутренние и внешние силы, действующие на конькобежца. Фазовый состав бега по прямой, свободное скольжение, </w:t>
      </w:r>
      <w:proofErr w:type="spellStart"/>
      <w:r>
        <w:rPr>
          <w:sz w:val="28"/>
          <w:szCs w:val="28"/>
        </w:rPr>
        <w:t>одпопарное</w:t>
      </w:r>
      <w:proofErr w:type="spellEnd"/>
      <w:r>
        <w:rPr>
          <w:sz w:val="28"/>
          <w:szCs w:val="28"/>
        </w:rPr>
        <w:t xml:space="preserve"> отталкивание, </w:t>
      </w:r>
      <w:proofErr w:type="spellStart"/>
      <w:r>
        <w:rPr>
          <w:sz w:val="28"/>
          <w:szCs w:val="28"/>
        </w:rPr>
        <w:t>двухпарное</w:t>
      </w:r>
      <w:proofErr w:type="spellEnd"/>
      <w:r>
        <w:rPr>
          <w:sz w:val="28"/>
          <w:szCs w:val="28"/>
        </w:rPr>
        <w:t xml:space="preserve"> отталкивание в беге по повороту, скольжение с отталкиванием на внешнем ребре левого конька, перенос правой ноги через левую, скольжение с отталкиванием на правой ноге.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2" w:lineRule="exact"/>
      </w:pPr>
    </w:p>
    <w:p w:rsidR="00143353" w:rsidRPr="00C54055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left="700" w:right="2040"/>
        <w:rPr>
          <w:sz w:val="28"/>
          <w:szCs w:val="28"/>
        </w:rPr>
      </w:pPr>
      <w:r w:rsidRPr="00C54055">
        <w:rPr>
          <w:sz w:val="28"/>
          <w:szCs w:val="28"/>
        </w:rPr>
        <w:t>Центробежная и центростремительная силы, силы инерции. Стадии и этапы технического совершенствования.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4465BF">
      <w:pPr>
        <w:widowControl w:val="0"/>
        <w:numPr>
          <w:ilvl w:val="0"/>
          <w:numId w:val="23"/>
        </w:numPr>
        <w:tabs>
          <w:tab w:val="clear" w:pos="720"/>
          <w:tab w:val="num" w:pos="607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представления о двигательном действии и формирование установки на обучение.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ind w:left="600" w:hanging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первоначального действия. </w:t>
      </w:r>
    </w:p>
    <w:p w:rsidR="00143353" w:rsidRDefault="00143353" w:rsidP="004465BF">
      <w:pPr>
        <w:widowControl w:val="0"/>
        <w:numPr>
          <w:ilvl w:val="0"/>
          <w:numId w:val="2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line="239" w:lineRule="auto"/>
        <w:ind w:left="600" w:hanging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совершенного двигательного действия. </w:t>
      </w:r>
    </w:p>
    <w:p w:rsidR="00143353" w:rsidRDefault="00143353" w:rsidP="004465BF">
      <w:pPr>
        <w:widowControl w:val="0"/>
        <w:numPr>
          <w:ilvl w:val="0"/>
          <w:numId w:val="23"/>
        </w:numPr>
        <w:tabs>
          <w:tab w:val="clear" w:pos="720"/>
          <w:tab w:val="num" w:pos="620"/>
        </w:tabs>
        <w:overflowPunct w:val="0"/>
        <w:autoSpaceDE w:val="0"/>
        <w:autoSpaceDN w:val="0"/>
        <w:adjustRightInd w:val="0"/>
        <w:spacing w:line="239" w:lineRule="auto"/>
        <w:ind w:left="620" w:hanging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образование навыка. </w:t>
      </w:r>
    </w:p>
    <w:p w:rsidR="00143353" w:rsidRDefault="00143353" w:rsidP="004465BF">
      <w:pPr>
        <w:widowControl w:val="0"/>
        <w:numPr>
          <w:ilvl w:val="0"/>
          <w:numId w:val="23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line="239" w:lineRule="auto"/>
        <w:ind w:left="600" w:hanging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вариабельного навыка и его реализации.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spacing w:line="239" w:lineRule="auto"/>
        <w:ind w:left="700"/>
      </w:pPr>
      <w:r>
        <w:rPr>
          <w:sz w:val="28"/>
          <w:szCs w:val="28"/>
        </w:rPr>
        <w:t>Общее понятие о технике, ее определение и содержание.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Основа техники – совокупность тех звеньев и черт динамической, кинематической и ритмической структуры движения, безусловно необходимые для решения двигательной задачи.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Определяющее звено техники – решающая часть данного способа выполнения движения.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</w:pPr>
      <w:r>
        <w:rPr>
          <w:sz w:val="28"/>
          <w:szCs w:val="28"/>
        </w:rPr>
        <w:t>Детали техники – второстепенные особенности движения, не нарушающие основного механизма. Правильное использование индивидуальных особенностей характеризует индивидуальную технику.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 xml:space="preserve">Состав двигательного действия включает в себя подготовительную, </w:t>
      </w:r>
      <w:r>
        <w:rPr>
          <w:sz w:val="28"/>
          <w:szCs w:val="28"/>
        </w:rPr>
        <w:lastRenderedPageBreak/>
        <w:t>основную и заключительную фазы.</w:t>
      </w: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bookmarkStart w:id="12" w:name="page52"/>
      <w:bookmarkEnd w:id="12"/>
      <w:r>
        <w:rPr>
          <w:sz w:val="28"/>
          <w:szCs w:val="28"/>
        </w:rPr>
        <w:t>Значение подготовительной фазы состоит в создании наиболее выгодных условий для выполнения движения в главной фазе.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>Движения в основной фазе направлены на непосредственное решение двигательной задачи.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Пространственные характеристики: положение тела в пространстве (например – равновесие на одном коньке, которое является исходным положением для выполнения отталкивания, или положение головы, в беге по повороту).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700"/>
      </w:pPr>
      <w:r>
        <w:rPr>
          <w:sz w:val="28"/>
          <w:szCs w:val="28"/>
        </w:rPr>
        <w:t>Траектория движения, амплитуда движения.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left="700"/>
      </w:pPr>
      <w:r>
        <w:rPr>
          <w:sz w:val="28"/>
          <w:szCs w:val="28"/>
        </w:rPr>
        <w:t>Временные характеристики включают длительность шага и темп бега. Пространственно-временные характеристики. Основная из них – скорость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движения.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Динамические характеристики – силы, влияющие на движение тела человека, делятся на внешние и внутренние.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Внешние: сила тяжести собственного веса, силы реакции опоры, силы сопротивления внешней среды (воздуха, трения, ударные действия).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Внутренние: активные силы тяги мышц, пассивные силы опорно-двигательного аппарата – эластичность мышц, их вязкость, предварительное растягивание мышц, реактивные силы – инерционные.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Ритмические структуры – подразумевают наличие в данном движении акцентированных моментов и чередование различных интервалов времени.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>Ритм связывает отдельные элементы в единое целое и может сохраняться без изменений.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5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3420"/>
      </w:pPr>
      <w:r>
        <w:rPr>
          <w:b/>
          <w:bCs/>
          <w:sz w:val="28"/>
          <w:szCs w:val="28"/>
        </w:rPr>
        <w:t>Техника бега по прямой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Совершенствование техники владения коньком, умение выполнять движение слитно, что проявляется в их эффективной координационной структуре, легкости, рациональной коррекции, совершенстве чувства скорости, чувства льда.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0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 xml:space="preserve">Постоянная готовность к выполнению ускорения, с </w:t>
      </w:r>
      <w:proofErr w:type="spellStart"/>
      <w:r>
        <w:rPr>
          <w:sz w:val="28"/>
          <w:szCs w:val="28"/>
        </w:rPr>
        <w:t>целыо</w:t>
      </w:r>
      <w:proofErr w:type="spellEnd"/>
      <w:r>
        <w:rPr>
          <w:sz w:val="28"/>
          <w:szCs w:val="28"/>
        </w:rPr>
        <w:t xml:space="preserve"> набора скорости перед входом в поворот, умение менять ритм бега на прямой для облегчения входа в поворот как с правой, так и с левой ноги.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Развитие умения спортсмена к мгновенному набору максимальной скорости бега в любой точке беговой дорожки. Для повышения скорости бега по прямой необходимо увеличить мощность отталкивания, амплитуду работы рук, принять более низкую посадку. Уменьшение елочки следов. Амплитуда смещения таза.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1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3" w:lineRule="auto"/>
        <w:ind w:firstLine="708"/>
        <w:jc w:val="both"/>
      </w:pPr>
      <w:r>
        <w:rPr>
          <w:sz w:val="28"/>
          <w:szCs w:val="28"/>
        </w:rPr>
        <w:t xml:space="preserve">Проведение групповых забегов на различное количество кругов. Ускорение производится по свистку тренера, при этом каждый из спортсменов старается занять лидирующее положение. Суть другого варианта сводится к тому, что тренер перед выполнением упражнения ставит индивидуально каждому спортсмену задачу на ускорение, остальные участники забега должны подхватить ускорение п попытаться занять и удержать лидирующую позицию. Требование – ускорение выполняется с сохранением техники бега, </w:t>
      </w:r>
      <w:r>
        <w:rPr>
          <w:sz w:val="28"/>
          <w:szCs w:val="28"/>
        </w:rPr>
        <w:lastRenderedPageBreak/>
        <w:t>на большой амплитуде движения, с максимальным усилением.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5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547"/>
        <w:jc w:val="both"/>
      </w:pPr>
      <w:r>
        <w:rPr>
          <w:sz w:val="28"/>
          <w:szCs w:val="28"/>
        </w:rPr>
        <w:t>Добиваться хорошего смещения в беге по прямой для входа в поворот у первого маркера, оптимальной работы рук, плотно ставить свободную ногу к</w:t>
      </w: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</w:pPr>
      <w:bookmarkStart w:id="13" w:name="page53"/>
      <w:bookmarkEnd w:id="13"/>
      <w:r>
        <w:rPr>
          <w:sz w:val="28"/>
          <w:szCs w:val="28"/>
        </w:rPr>
        <w:t>опорной. Выполнять от 2 до 6 шагов на прямой. При выходе из поворота левую ногу ставить на внешнее ребро.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30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3320"/>
      </w:pPr>
      <w:r>
        <w:rPr>
          <w:b/>
          <w:bCs/>
          <w:sz w:val="28"/>
          <w:szCs w:val="28"/>
        </w:rPr>
        <w:t>Техника бега по повороту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Совершенствование техники бега по повороту на высокой скорости с использованием овала конька и его изгиба.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 xml:space="preserve">С целью </w:t>
      </w:r>
      <w:proofErr w:type="spellStart"/>
      <w:r>
        <w:rPr>
          <w:sz w:val="28"/>
          <w:szCs w:val="28"/>
        </w:rPr>
        <w:t>пробегания</w:t>
      </w:r>
      <w:proofErr w:type="spellEnd"/>
      <w:r>
        <w:rPr>
          <w:sz w:val="28"/>
          <w:szCs w:val="28"/>
        </w:rPr>
        <w:t xml:space="preserve"> всего поворота скоростными шагами выполнять бег по повороту на высокой скорости с различным количеством шагов.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При преодолении поворота на одном правом или левом коньке выходить из него максимально близко к последнему маркеру за счет частоты шагов.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8"/>
        <w:jc w:val="both"/>
      </w:pPr>
      <w:r>
        <w:rPr>
          <w:sz w:val="28"/>
          <w:szCs w:val="28"/>
        </w:rPr>
        <w:t>Пробегать поворот с максимальным наклоном туловища внутрь круга относительно льда, при этом руки слегка касаются льда. Выполнение спирали с хорошим наклоном, минимальным касанием рукой льда, различным положением свободной ноги, выполнять упражнение до полной остановки, сохранять посадку и положение плеч.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Входить в поворот от борта с условием выхода максимально близко к центральному маркеру, выход максимально близко к последнему маркеру.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Войти в поворот максимально близко к первому маркеру, при этом располагаться как можно ближе к разметке за счет сильного наклона туловища в сторону центра круга, правильного положения таза и увеличения темпа бега на выходе из поворота.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71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В беге по повороту акцентировать внимание на темпе бега и силе отталкивания. Таз опустить, максимально низко «прижавшись ко льду». Бедро левой ноги максимально наклонить к плоскости льда, не отворачивать плечи внутрь или наружу, смотреть прямо перед собой.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8"/>
        <w:jc w:val="both"/>
      </w:pPr>
      <w:r>
        <w:rPr>
          <w:sz w:val="28"/>
          <w:szCs w:val="28"/>
        </w:rPr>
        <w:t>Во время бега по повороту правой ногой отталкиваться точно в сторону (субъективное ощущение), после окончания отталкивания быстро, без задержки переносится через левую и ставится глубоко внутрь, при этом стараться поставить правый конек на одну линию с левым. Ведущую роль в этом движении играет бедро, голень и стопа немного отстают от него.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29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1900"/>
      </w:pPr>
      <w:r>
        <w:rPr>
          <w:b/>
          <w:bCs/>
          <w:sz w:val="28"/>
          <w:szCs w:val="28"/>
        </w:rPr>
        <w:t>3.7. Тактика и тактическая подготовка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>Тактика как система специальных знаний и умений направлена на решение задач сбора и анализа информации, принятия решения.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Приобретение знаний о правилах соревнований, особенностях судейства и проведения соревнований, о своей подготовленности. Изучение соперников, их намерений, особенностей их подготовленности. Умение скрывать свои замыслы, вызывать соперника на желаемые действия, создавать ему помехи и т.д.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2D1345">
      <w:pPr>
        <w:widowControl w:val="0"/>
        <w:overflowPunct w:val="0"/>
        <w:autoSpaceDE w:val="0"/>
        <w:autoSpaceDN w:val="0"/>
        <w:adjustRightInd w:val="0"/>
        <w:spacing w:line="216" w:lineRule="auto"/>
        <w:ind w:left="700"/>
      </w:pPr>
      <w:r>
        <w:rPr>
          <w:sz w:val="28"/>
          <w:szCs w:val="28"/>
        </w:rPr>
        <w:t xml:space="preserve">Активная тактика навязывания сопернику выгодных для себя действий. </w:t>
      </w:r>
      <w:r>
        <w:rPr>
          <w:sz w:val="28"/>
          <w:szCs w:val="28"/>
        </w:rPr>
        <w:lastRenderedPageBreak/>
        <w:t>Пассивная тактика – заранее спланированное предоставление инициативы сопернику, с последующими решительными действиями.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</w:pPr>
      <w:r>
        <w:rPr>
          <w:sz w:val="28"/>
          <w:szCs w:val="28"/>
        </w:rPr>
        <w:t>Умение занимать выгодную позицию в группе, контроль забега, предусмотреть ход соревнований.</w:t>
      </w: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5" w:lineRule="auto"/>
        <w:ind w:left="700" w:right="4060"/>
      </w:pPr>
      <w:bookmarkStart w:id="14" w:name="page54"/>
      <w:bookmarkEnd w:id="14"/>
      <w:r>
        <w:rPr>
          <w:sz w:val="28"/>
          <w:szCs w:val="28"/>
        </w:rPr>
        <w:t>Принципы разработки тактического плана. Знать своих соперников: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ind w:left="500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 кого можно выиграть;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против кого шансов нет; </w:t>
      </w: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кто из соперников равного уровня;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 какой более сильной команды можно выиграть при благоприятных условиях.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39" w:lineRule="auto"/>
        <w:ind w:left="7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Как быстро стартуют соперники: </w:t>
      </w: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какой стиль бега предпочитают соперники;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применяют ли ускорения во время забега; </w:t>
      </w: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па какой отметке начинают финишировать;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какой тактики придерживаются соперники, особенно опасной для вас; </w:t>
      </w: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 каких соперников не следует отрываться во время бега; </w:t>
      </w:r>
    </w:p>
    <w:p w:rsidR="00143353" w:rsidRDefault="00143353" w:rsidP="004465BF">
      <w:pPr>
        <w:widowControl w:val="0"/>
        <w:numPr>
          <w:ilvl w:val="0"/>
          <w:numId w:val="24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line="239" w:lineRule="auto"/>
        <w:ind w:left="600" w:hanging="3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каков лучший результат у соперника.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B21D3C">
      <w:pPr>
        <w:widowControl w:val="0"/>
        <w:autoSpaceDE w:val="0"/>
        <w:autoSpaceDN w:val="0"/>
        <w:adjustRightInd w:val="0"/>
        <w:ind w:left="700"/>
      </w:pPr>
      <w:r>
        <w:rPr>
          <w:sz w:val="28"/>
          <w:szCs w:val="28"/>
        </w:rPr>
        <w:t>Знать свою команду:</w:t>
      </w:r>
    </w:p>
    <w:p w:rsidR="00143353" w:rsidRDefault="00143353" w:rsidP="004465BF">
      <w:pPr>
        <w:widowControl w:val="0"/>
        <w:numPr>
          <w:ilvl w:val="0"/>
          <w:numId w:val="2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уровень готовности отдельных спортсменов команды;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максимально возможную скорость в беге по дистанции; </w:t>
      </w:r>
    </w:p>
    <w:p w:rsidR="00143353" w:rsidRDefault="00143353" w:rsidP="002D1345">
      <w:pPr>
        <w:widowControl w:val="0"/>
        <w:numPr>
          <w:ilvl w:val="1"/>
          <w:numId w:val="26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способность к спорту; стартовую скорость, принципы обгона: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1"/>
          <w:numId w:val="26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ind w:left="500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использование технической ошибки соперника во время бега; </w:t>
      </w:r>
    </w:p>
    <w:p w:rsidR="00143353" w:rsidRDefault="00143353" w:rsidP="004465BF">
      <w:pPr>
        <w:widowControl w:val="0"/>
        <w:numPr>
          <w:ilvl w:val="1"/>
          <w:numId w:val="26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учет состояния соперника (устал или нет);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1"/>
          <w:numId w:val="26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ind w:left="500" w:hanging="2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максимальное использование собственных сильных качеств;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5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1"/>
          <w:numId w:val="26"/>
        </w:numPr>
        <w:tabs>
          <w:tab w:val="clear" w:pos="1440"/>
          <w:tab w:val="num" w:pos="518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проявлять инициативу: осуществление ложных ускорений, после чего совершить финиш;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6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2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быстрота мышления, ловкость, координация.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26"/>
        </w:numPr>
        <w:tabs>
          <w:tab w:val="clear" w:pos="720"/>
          <w:tab w:val="num" w:pos="556"/>
        </w:tabs>
        <w:overflowPunct w:val="0"/>
        <w:autoSpaceDE w:val="0"/>
        <w:autoSpaceDN w:val="0"/>
        <w:adjustRightInd w:val="0"/>
        <w:spacing w:line="215" w:lineRule="auto"/>
        <w:ind w:left="700" w:right="1400" w:hanging="4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умение слышать и чувствовать соперника, готовящегося к обгону. Тактические варианты обгона: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4465BF">
      <w:pPr>
        <w:widowControl w:val="0"/>
        <w:numPr>
          <w:ilvl w:val="0"/>
          <w:numId w:val="27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line="223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Выжидательная тактика – спортсмен занимает удобную для себя позицию, а в конце дистанции набирает высокую скорость, что позволяет ему финишировать первым или вторым.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7"/>
        </w:numPr>
        <w:tabs>
          <w:tab w:val="clear" w:pos="720"/>
          <w:tab w:val="num" w:pos="545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Тактика рваного, неравномерного бега: выполнение частых коротких ускорений с целью занятия лидирующей позиции.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Лидер – занятие лидирующей позиции и удержание ее до финиша.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B21D3C">
      <w:pPr>
        <w:widowControl w:val="0"/>
        <w:overflowPunct w:val="0"/>
        <w:autoSpaceDE w:val="0"/>
        <w:autoSpaceDN w:val="0"/>
        <w:adjustRightInd w:val="0"/>
        <w:spacing w:line="216" w:lineRule="auto"/>
        <w:ind w:firstLine="281"/>
      </w:pPr>
      <w:r>
        <w:rPr>
          <w:sz w:val="28"/>
          <w:szCs w:val="28"/>
        </w:rPr>
        <w:t>4. «Ва-банк» - с первых метров дистанции спортсмен набирает максимально возможную скорость и старается удержать ее.</w:t>
      </w:r>
    </w:p>
    <w:p w:rsidR="00143353" w:rsidRDefault="00143353" w:rsidP="004465BF">
      <w:pPr>
        <w:widowControl w:val="0"/>
        <w:numPr>
          <w:ilvl w:val="0"/>
          <w:numId w:val="2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line="239" w:lineRule="auto"/>
        <w:ind w:left="560" w:hanging="2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Противоход</w:t>
      </w:r>
      <w:proofErr w:type="spellEnd"/>
      <w:r>
        <w:rPr>
          <w:sz w:val="28"/>
          <w:szCs w:val="28"/>
        </w:rPr>
        <w:t xml:space="preserve"> и используя ситуацию производит вход в поворот первым.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8"/>
        </w:numPr>
        <w:tabs>
          <w:tab w:val="clear" w:pos="720"/>
          <w:tab w:val="num" w:pos="619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Обгон с заездом внутрь дорожки на прямой, заезд на левой ноге внутрь дорожки с последующим выходом на правой ноге на первый маркер.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Pr="00A47CE5" w:rsidRDefault="00143353" w:rsidP="00A47CE5">
      <w:pPr>
        <w:widowControl w:val="0"/>
        <w:numPr>
          <w:ilvl w:val="0"/>
          <w:numId w:val="28"/>
        </w:numPr>
        <w:tabs>
          <w:tab w:val="clear" w:pos="720"/>
          <w:tab w:val="num" w:pos="610"/>
        </w:tabs>
        <w:overflowPunct w:val="0"/>
        <w:autoSpaceDE w:val="0"/>
        <w:autoSpaceDN w:val="0"/>
        <w:adjustRightInd w:val="0"/>
        <w:spacing w:line="230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Обгон на входе в поворот – может выполняться в двух вариантах, когда спортсмен перед входом в поворот отходит на правой ноге вправо на 1-1,5 м, старается выехать вплотную на центральный маркер, во втором варианте спортсмен входит в поворот вплотную к первому маркеру и старается выйти из поворота, как можно ближе к последнему маркеру. </w:t>
      </w:r>
    </w:p>
    <w:p w:rsidR="00143353" w:rsidRDefault="00143353" w:rsidP="004465BF">
      <w:pPr>
        <w:widowControl w:val="0"/>
        <w:numPr>
          <w:ilvl w:val="0"/>
          <w:numId w:val="29"/>
        </w:numPr>
        <w:tabs>
          <w:tab w:val="clear" w:pos="720"/>
          <w:tab w:val="num" w:pos="602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8"/>
          <w:szCs w:val="28"/>
        </w:rPr>
      </w:pPr>
      <w:bookmarkStart w:id="15" w:name="page55"/>
      <w:bookmarkEnd w:id="15"/>
      <w:r>
        <w:rPr>
          <w:sz w:val="28"/>
          <w:szCs w:val="28"/>
        </w:rPr>
        <w:lastRenderedPageBreak/>
        <w:t xml:space="preserve">Обгон на выходе из поворота, когда соперник далеко отходит от последнего маркера, обгоняющий за счет увеличения темпа шагов, может произвести обгон.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9"/>
        </w:numPr>
        <w:tabs>
          <w:tab w:val="clear" w:pos="720"/>
          <w:tab w:val="num" w:pos="610"/>
        </w:tabs>
        <w:overflowPunct w:val="0"/>
        <w:autoSpaceDE w:val="0"/>
        <w:autoSpaceDN w:val="0"/>
        <w:adjustRightInd w:val="0"/>
        <w:spacing w:line="216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Обгон на повороте с наружной стороны за счет высокой скорости, силовой выносливости.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Обгон на прямой с внутренней и внешней стороны дорожки за счет увеличения количества шагов на прямой. </w:t>
      </w:r>
    </w:p>
    <w:p w:rsidR="00143353" w:rsidRDefault="00143353" w:rsidP="00B21D3C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29"/>
        </w:numPr>
        <w:tabs>
          <w:tab w:val="clear" w:pos="720"/>
          <w:tab w:val="num" w:pos="665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позиции в эстафетном бете за счет изменения места передачи эстафеты. </w:t>
      </w: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jc w:val="both"/>
        <w:rPr>
          <w:sz w:val="28"/>
          <w:szCs w:val="28"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ind w:left="212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3.8. Психологическая подготовка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84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</w:pPr>
      <w:r>
        <w:rPr>
          <w:sz w:val="28"/>
          <w:szCs w:val="28"/>
        </w:rPr>
        <w:t>Психологическая подготовка юных спортсменов состоит из общепсихологической подготовки (круглогодичной), психологической подготовки к соревнованиям и управления нервно-психическим восстановлением спортсменов.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>Общая психологическая подготовка предусматривает формирование личностных качеств спортсмена (твердости характера, уверенности в себе, стремление к достижению эмоциональной устойчивости, самоконтроля), межличностных отношений в различных ситуациях, потребность в общении, хороших социальных отношений между членами тренировочной группы, индивидуальный подход к каждому человеку.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Развитие интеллекта, способность к анализу, абстрактному мышлению, прием и переработка информации, принятие необходимых решений.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Спортивно-важные психические свойства – важнейшее условие высокой результативности и надежности деятельности спортсмена.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4465BF">
      <w:pPr>
        <w:widowControl w:val="0"/>
        <w:numPr>
          <w:ilvl w:val="0"/>
          <w:numId w:val="30"/>
        </w:numPr>
        <w:tabs>
          <w:tab w:val="clear" w:pos="720"/>
          <w:tab w:val="num" w:pos="1156"/>
        </w:tabs>
        <w:overflowPunct w:val="0"/>
        <w:autoSpaceDE w:val="0"/>
        <w:autoSpaceDN w:val="0"/>
        <w:adjustRightInd w:val="0"/>
        <w:spacing w:line="234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спортивной деятельности проявляются и развиваются различные психические свойства: интеллектуальные, обеспечивающие прием и переработку информации, принятие спортсменом необходимых решений; психомоторные, определяющие качество двигательных действий и операций субъекта; эмоциональные, влияющие на энергетику и экспрессивные характеристики деятельности; волевые, обеспечивающие преодоление возникающих в ней препятствий; коммуникативные, направленные на взаимодействие с другими людьми; нравственные, определяющие мотивацию деятельности и соответствие целей, средств, результатов определенным моральным нормам.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72" w:lineRule="exact"/>
        <w:rPr>
          <w:sz w:val="28"/>
          <w:szCs w:val="28"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подготовка к соревнованиям состоит из двух разделов: общая психологическая подготовка к соревнованиям, которая проводится в течение всего года, и специальная психическая подготовка к выступлению на конкретных соревнованиях.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30"/>
        </w:numPr>
        <w:tabs>
          <w:tab w:val="clear" w:pos="720"/>
          <w:tab w:val="num" w:pos="1003"/>
        </w:tabs>
        <w:overflowPunct w:val="0"/>
        <w:autoSpaceDE w:val="0"/>
        <w:autoSpaceDN w:val="0"/>
        <w:adjustRightInd w:val="0"/>
        <w:spacing w:line="227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ходе общей психологической подготовки к соревнованиям формируется высокий уровень соревновательной мотивации: стремление к стрессу и преодоление его, стремление к совершенству, повышение статуса, потребность в коллективном общении, формирование характера.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71" w:lineRule="exact"/>
        <w:rPr>
          <w:sz w:val="28"/>
          <w:szCs w:val="28"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Соревновательные черты характера: уверенность в готовности к соревнованиям, ощущение мобилизационной готовности, умение перевода из </w:t>
      </w:r>
      <w:r>
        <w:rPr>
          <w:sz w:val="28"/>
          <w:szCs w:val="28"/>
        </w:rPr>
        <w:lastRenderedPageBreak/>
        <w:t xml:space="preserve">долговременной памяти в оперативную. </w:t>
      </w: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0" w:lineRule="auto"/>
        <w:ind w:firstLine="708"/>
        <w:jc w:val="both"/>
      </w:pPr>
      <w:bookmarkStart w:id="16" w:name="page56"/>
      <w:bookmarkEnd w:id="16"/>
      <w:r>
        <w:rPr>
          <w:sz w:val="28"/>
          <w:szCs w:val="28"/>
        </w:rPr>
        <w:t>Эмоции влияют на работоспособность, если спортсмен переживает состояние неуверенности, страха перед соперниками, излишнее волнение, эмоциональное напряжение, то результаты ухудшаются, снижаются показатели скорости реакций, точности и качества движений, ухудшаются показатели ритма двигательной деятельности.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Влияние отрицательных эмоциональных состояний выражается в следующем: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потеря уверенности в своих силах; </w:t>
      </w: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2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снижение остроты тактического мышления;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2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ind w:left="500" w:hanging="2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возникновение чрезмерного возбуждения или торможения;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16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затрудненное проявление волевых качеств: смелости, решительности, инициативности, самостоятельности.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Морально воспитанные и волевые спортсмены стараются преодолевать возникающие после неудачных действий неприятные эмоции и восстановить потерянную уравновешенность. Усилия при этом прилагаются в следующих направлениях: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5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ind w:left="500" w:hanging="220"/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самоубеждение</w:t>
      </w:r>
      <w:proofErr w:type="spellEnd"/>
      <w:r>
        <w:rPr>
          <w:sz w:val="28"/>
          <w:szCs w:val="28"/>
        </w:rPr>
        <w:t xml:space="preserve"> в своей готовности; </w:t>
      </w: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самоуспокоение, уверенность в своих силах; </w:t>
      </w: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2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отвлечение от неприятных чувств и мыслей о поражении; </w:t>
      </w:r>
    </w:p>
    <w:p w:rsidR="00143353" w:rsidRDefault="00143353" w:rsidP="004465BF">
      <w:pPr>
        <w:widowControl w:val="0"/>
        <w:numPr>
          <w:ilvl w:val="0"/>
          <w:numId w:val="3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line="239" w:lineRule="auto"/>
        <w:ind w:left="500" w:hanging="22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анализ причин неудачных действий.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</w:pPr>
      <w:r>
        <w:rPr>
          <w:sz w:val="28"/>
          <w:szCs w:val="28"/>
        </w:rPr>
        <w:t>Способность управлять своим психическим состоянием развивается в процессе тренировочных занятий и соревнований и неразрывно связано с воспитанием личности спортсмена, отношений к коллективу и спортивной деятельности.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Для формирования способности преодолевать отрицательные эмоциональные состояния следует: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4465BF">
      <w:pPr>
        <w:widowControl w:val="0"/>
        <w:numPr>
          <w:ilvl w:val="0"/>
          <w:numId w:val="32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воспитывать нравственные чувства, чувства ответственности перед коллективом;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8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2"/>
        </w:numPr>
        <w:tabs>
          <w:tab w:val="clear" w:pos="720"/>
          <w:tab w:val="num" w:pos="557"/>
        </w:tabs>
        <w:overflowPunct w:val="0"/>
        <w:autoSpaceDE w:val="0"/>
        <w:autoSpaceDN w:val="0"/>
        <w:adjustRightInd w:val="0"/>
        <w:spacing w:line="215" w:lineRule="auto"/>
        <w:ind w:left="0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уметь после неудачи отвлечь свое внимание от мыслей об окончательном поражении;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2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максимально сосредоточить сознание на конкретных задачах деятельности;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2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line="223" w:lineRule="auto"/>
        <w:ind w:left="0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воспитывать общий оптимистический взгляд на ход действий, закреплять положительные эмоциональные переживания: приятные воспоминания с преодолением больших трудностей;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7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2"/>
        </w:numPr>
        <w:tabs>
          <w:tab w:val="clear" w:pos="720"/>
          <w:tab w:val="num" w:pos="511"/>
        </w:tabs>
        <w:overflowPunct w:val="0"/>
        <w:autoSpaceDE w:val="0"/>
        <w:autoSpaceDN w:val="0"/>
        <w:adjustRightInd w:val="0"/>
        <w:spacing w:line="224" w:lineRule="auto"/>
        <w:ind w:left="0" w:firstLine="28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оказывать помощь спортсмену в преодолении неудачи, в восстановлении уверенности в своих силах (дать отдых от активных действий, предоставить возможность совершить удачные действия);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2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line="223" w:lineRule="auto"/>
        <w:ind w:left="0" w:firstLine="2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вырабатывать установку на самостоятельный анализ собственных действий, самостоятельное выявление причин неудач, отыскивать недостатки своих действий;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1"/>
          <w:numId w:val="32"/>
        </w:numPr>
        <w:tabs>
          <w:tab w:val="clear" w:pos="1440"/>
          <w:tab w:val="num" w:pos="523"/>
        </w:tabs>
        <w:overflowPunct w:val="0"/>
        <w:autoSpaceDE w:val="0"/>
        <w:autoSpaceDN w:val="0"/>
        <w:adjustRightInd w:val="0"/>
        <w:spacing w:line="216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научить спортсмена умению хорошо владеть собой, управлять своим поведением и эмоциональным состоянием при помощи слова;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1"/>
          <w:numId w:val="32"/>
        </w:numPr>
        <w:tabs>
          <w:tab w:val="clear" w:pos="1440"/>
          <w:tab w:val="num" w:pos="499"/>
        </w:tabs>
        <w:overflowPunct w:val="0"/>
        <w:autoSpaceDE w:val="0"/>
        <w:autoSpaceDN w:val="0"/>
        <w:adjustRightInd w:val="0"/>
        <w:spacing w:line="223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участвовать в большом количестве соревнований и занятий с элементом </w:t>
      </w:r>
      <w:r>
        <w:rPr>
          <w:sz w:val="28"/>
          <w:szCs w:val="28"/>
        </w:rPr>
        <w:lastRenderedPageBreak/>
        <w:t xml:space="preserve">состязания, так как это вызывает большую устойчивость к воздействию временных неудач; </w:t>
      </w: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left="1" w:firstLine="300"/>
      </w:pPr>
      <w:bookmarkStart w:id="17" w:name="page57"/>
      <w:bookmarkEnd w:id="17"/>
      <w:r>
        <w:rPr>
          <w:sz w:val="20"/>
          <w:szCs w:val="20"/>
        </w:rPr>
        <w:t xml:space="preserve">- </w:t>
      </w:r>
      <w:r>
        <w:rPr>
          <w:sz w:val="28"/>
          <w:szCs w:val="28"/>
        </w:rPr>
        <w:t>тренеру тактично вести себя по отношению к спортсмену,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совершившего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неудачное действие, что в значительной мере снижает негативные проявления.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31" w:lineRule="exact"/>
      </w:pPr>
    </w:p>
    <w:p w:rsidR="00143353" w:rsidRDefault="00143353" w:rsidP="00303325">
      <w:pPr>
        <w:widowControl w:val="0"/>
        <w:autoSpaceDE w:val="0"/>
        <w:autoSpaceDN w:val="0"/>
        <w:adjustRightInd w:val="0"/>
        <w:ind w:left="320"/>
        <w:jc w:val="center"/>
      </w:pPr>
      <w:r>
        <w:rPr>
          <w:b/>
          <w:bCs/>
          <w:sz w:val="28"/>
          <w:szCs w:val="28"/>
        </w:rPr>
        <w:t>3.9. Контрольно-переводные испытания, тестирования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279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3" w:lineRule="auto"/>
        <w:ind w:firstLine="708"/>
        <w:jc w:val="both"/>
      </w:pPr>
      <w:r>
        <w:rPr>
          <w:sz w:val="28"/>
          <w:szCs w:val="28"/>
        </w:rPr>
        <w:t>Прием на этап начальной подготовки, тренировочный этап и перевод по годам обучения осуществляются при выполнении нормативных требований по ОФП и СФП, а на этапе спортивного совершенствования добавляются требования по спортивной подготовленности. Комплекс контрольных упражнений и нормативные требования по годам обучения представлены в нормативной части программы (табл. 7-10) для занимающихся школы, специализирующихся в конькобежном спорте (шорт-трек).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99" w:lineRule="exact"/>
      </w:pPr>
    </w:p>
    <w:p w:rsidR="00143353" w:rsidRPr="00367782" w:rsidRDefault="00143353" w:rsidP="00A03ADE">
      <w:pPr>
        <w:widowControl w:val="0"/>
        <w:overflowPunct w:val="0"/>
        <w:autoSpaceDE w:val="0"/>
        <w:autoSpaceDN w:val="0"/>
        <w:adjustRightInd w:val="0"/>
        <w:spacing w:line="214" w:lineRule="auto"/>
        <w:ind w:left="3760" w:right="280" w:hanging="3490"/>
        <w:rPr>
          <w:b/>
          <w:bCs/>
        </w:rPr>
      </w:pPr>
      <w:r>
        <w:rPr>
          <w:b/>
          <w:bCs/>
        </w:rPr>
        <w:t xml:space="preserve">               </w:t>
      </w:r>
      <w:r w:rsidRPr="00367782">
        <w:rPr>
          <w:b/>
          <w:bCs/>
        </w:rPr>
        <w:t>Организация и методические указания по проведению тестирования</w:t>
      </w:r>
    </w:p>
    <w:p w:rsidR="00143353" w:rsidRPr="00367782" w:rsidRDefault="00143353" w:rsidP="00A03ADE">
      <w:pPr>
        <w:widowControl w:val="0"/>
        <w:autoSpaceDE w:val="0"/>
        <w:autoSpaceDN w:val="0"/>
        <w:adjustRightInd w:val="0"/>
        <w:spacing w:line="279" w:lineRule="exact"/>
        <w:rPr>
          <w:b/>
          <w:bCs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3" w:lineRule="auto"/>
        <w:ind w:left="20" w:right="20" w:firstLine="689"/>
        <w:jc w:val="both"/>
      </w:pPr>
      <w:r>
        <w:rPr>
          <w:sz w:val="28"/>
          <w:szCs w:val="28"/>
        </w:rPr>
        <w:t>Комплексный педагогический контроль позволяет объективно оценить подготовленность юного спортсмена. Частота тестирования может быть различной и зависит от особенностей построения годичного цикла. Для юных конькобежцев целесообразно проводить не менее 3-4-х этапных тестирований в год. Цель этих тестирований – определение исходного уровня физической подготовленности и ее динамики в процессе тренировочных и соревновательных воздействий.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8" w:lineRule="auto"/>
        <w:ind w:firstLine="708"/>
        <w:jc w:val="both"/>
      </w:pPr>
      <w:r>
        <w:rPr>
          <w:sz w:val="28"/>
          <w:szCs w:val="28"/>
        </w:rPr>
        <w:t>Для определения исходного состояния юного спортсмена в начале подготовительного периода проводится первое тестирование. Целью второго и третьего тестирований является определение эффективности применяемых нагрузок по окончании подготовительного и соревновательного периодов.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3" w:lineRule="auto"/>
        <w:ind w:left="20" w:right="20" w:firstLine="689"/>
        <w:jc w:val="both"/>
      </w:pPr>
      <w:r>
        <w:rPr>
          <w:sz w:val="28"/>
          <w:szCs w:val="28"/>
        </w:rPr>
        <w:t>По результатам этих тестирований в зависимости от степени достижения того или иного контрольного норматива проводится коррекция тренировочных нагрузок.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28" w:lineRule="auto"/>
        <w:ind w:left="20" w:right="20" w:firstLine="689"/>
        <w:jc w:val="both"/>
      </w:pPr>
      <w:r>
        <w:rPr>
          <w:sz w:val="28"/>
          <w:szCs w:val="28"/>
        </w:rPr>
        <w:t>Текущее тестирование проводится за 1-1,5 недели до начала основных соревнований, цель его – определение уровня развития основных физических качеств и их соответствие контрольным нормативам, обеспечивающим выполнение запланированных спортивных результатов.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26" w:lineRule="exact"/>
      </w:pPr>
    </w:p>
    <w:p w:rsidR="00143353" w:rsidRDefault="00143353" w:rsidP="00A03ADE">
      <w:pPr>
        <w:widowControl w:val="0"/>
        <w:autoSpaceDE w:val="0"/>
        <w:autoSpaceDN w:val="0"/>
        <w:adjustRightInd w:val="0"/>
        <w:spacing w:line="239" w:lineRule="auto"/>
        <w:ind w:left="2540"/>
      </w:pPr>
      <w:r>
        <w:rPr>
          <w:b/>
          <w:bCs/>
          <w:sz w:val="28"/>
          <w:szCs w:val="28"/>
        </w:rPr>
        <w:t>3.10. Участие в соревнованиях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83" w:lineRule="exact"/>
      </w:pPr>
    </w:p>
    <w:p w:rsidR="00143353" w:rsidRDefault="00143353" w:rsidP="00A03ADE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>Обязательным документом для направления спортсменов на соревнования является положение (регламент) о проведении спортивных соревнований. Документом, подтверждающим участие в соревнованиях, является официальный протокол соревнований, заверенный печатью организаторов и (или) размещенный на официальном сайте Союза конькобежцев России (его регионального, местного отделения), спортивной школы.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3" w:lineRule="auto"/>
        <w:ind w:firstLine="708"/>
        <w:jc w:val="both"/>
      </w:pPr>
      <w:r>
        <w:rPr>
          <w:sz w:val="28"/>
          <w:szCs w:val="28"/>
        </w:rPr>
        <w:t xml:space="preserve">Для участия в спортивных соревнованиях допускаются спортсмены на </w:t>
      </w:r>
      <w:r>
        <w:rPr>
          <w:sz w:val="28"/>
          <w:szCs w:val="28"/>
        </w:rPr>
        <w:lastRenderedPageBreak/>
        <w:t>основании заявки поданной организацией, в которой указывается соответствие возраста участника с учетом пола и статуса спортивного соревнования; уровень спортивной квалификации в соответствии с Единой всероссийской спортивной классификацией, положением (регламентом) о спортивном соревновании и правилами по конькобежному спорту и оформлена специалистами соответствующего медицинского заключения о допуске к участию в спортивных соревнованиях.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38" w:lineRule="exact"/>
      </w:pPr>
    </w:p>
    <w:p w:rsidR="00143353" w:rsidRDefault="00143353" w:rsidP="00303325">
      <w:pPr>
        <w:widowControl w:val="0"/>
        <w:overflowPunct w:val="0"/>
        <w:autoSpaceDE w:val="0"/>
        <w:autoSpaceDN w:val="0"/>
        <w:adjustRightInd w:val="0"/>
        <w:spacing w:line="239" w:lineRule="auto"/>
        <w:ind w:left="18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3.11. Инструкторская и судейская практика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83" w:lineRule="exact"/>
        <w:rPr>
          <w:b/>
          <w:bCs/>
          <w:sz w:val="28"/>
          <w:szCs w:val="28"/>
        </w:rPr>
      </w:pPr>
    </w:p>
    <w:p w:rsidR="00143353" w:rsidRDefault="00143353" w:rsidP="004465BF">
      <w:pPr>
        <w:widowControl w:val="0"/>
        <w:numPr>
          <w:ilvl w:val="1"/>
          <w:numId w:val="34"/>
        </w:numPr>
        <w:tabs>
          <w:tab w:val="clear" w:pos="1440"/>
          <w:tab w:val="num" w:pos="1080"/>
        </w:tabs>
        <w:overflowPunct w:val="0"/>
        <w:autoSpaceDE w:val="0"/>
        <w:autoSpaceDN w:val="0"/>
        <w:adjustRightInd w:val="0"/>
        <w:spacing w:line="230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обучения в спортивной школе спортсмен обязан постоянно совершенствовать свои знания по организации, проведению и судейству соревнований. Инструкторская и судейская практика проводится на занятиях и вне их. Все спортсмены должны освоить практические навыки учебной работы и судейства соревнований.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8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1"/>
          <w:numId w:val="34"/>
        </w:numPr>
        <w:tabs>
          <w:tab w:val="clear" w:pos="1440"/>
          <w:tab w:val="num" w:pos="1094"/>
        </w:tabs>
        <w:overflowPunct w:val="0"/>
        <w:autoSpaceDE w:val="0"/>
        <w:autoSpaceDN w:val="0"/>
        <w:adjustRightInd w:val="0"/>
        <w:spacing w:line="215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процессе тренировочной работы занимающийся должен приобрести следующие навыки, умения и знания: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знать нормативные и методические документы, определяющие развитие физической культуры и спорта в стране;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8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правила техники безопасности проведения занятий в спортивном зале, на местности, на катке;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санитарно-гигиенические требования к содержанию спортивных сооружений, мест занятий и т.д.;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490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особенности проведения занятий по шорт-треку, а также основы планирования тренировочного процесса;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line="216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историю, состояние и перспективы развития шорт-трека в стране и за рубежом; </w:t>
      </w: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9" w:lineRule="auto"/>
        <w:ind w:left="520" w:hanging="22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ведение учета выполнения тренировочной нагрузки; </w:t>
      </w:r>
    </w:p>
    <w:p w:rsidR="00143353" w:rsidRDefault="00143353" w:rsidP="004465BF">
      <w:pPr>
        <w:widowControl w:val="0"/>
        <w:numPr>
          <w:ilvl w:val="0"/>
          <w:numId w:val="3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line="239" w:lineRule="auto"/>
        <w:ind w:left="540" w:hanging="24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проведение занятий в младших группах под наблюдением тренера.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</w:pPr>
      <w:r>
        <w:rPr>
          <w:sz w:val="28"/>
          <w:szCs w:val="28"/>
        </w:rPr>
        <w:t>Для получения звания судьи по спорту каждый занимающийся должен освоить следующие навыки и умения: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4465BF">
      <w:pPr>
        <w:widowControl w:val="0"/>
        <w:numPr>
          <w:ilvl w:val="0"/>
          <w:numId w:val="3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line="239" w:lineRule="auto"/>
        <w:ind w:left="580" w:hanging="28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иметь представление о содержании положения о соревновании;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line="239" w:lineRule="auto"/>
        <w:ind w:left="600" w:hanging="3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знать основные правила соревнований;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5"/>
        </w:numPr>
        <w:tabs>
          <w:tab w:val="clear" w:pos="720"/>
          <w:tab w:val="num" w:pos="590"/>
        </w:tabs>
        <w:overflowPunct w:val="0"/>
        <w:autoSpaceDE w:val="0"/>
        <w:autoSpaceDN w:val="0"/>
        <w:adjustRightInd w:val="0"/>
        <w:spacing w:line="215" w:lineRule="auto"/>
        <w:ind w:left="0" w:firstLine="29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получать практические навыки в судействе соревнований на различных должностях;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1" w:lineRule="exact"/>
        <w:rPr>
          <w:sz w:val="20"/>
          <w:szCs w:val="20"/>
        </w:rPr>
      </w:pPr>
    </w:p>
    <w:p w:rsidR="00143353" w:rsidRDefault="00143353" w:rsidP="004465BF">
      <w:pPr>
        <w:widowControl w:val="0"/>
        <w:numPr>
          <w:ilvl w:val="0"/>
          <w:numId w:val="3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line="239" w:lineRule="auto"/>
        <w:ind w:left="600" w:hanging="3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участвовать в судействе соревнований в поле; </w:t>
      </w:r>
    </w:p>
    <w:p w:rsidR="00143353" w:rsidRDefault="00143353" w:rsidP="004465BF">
      <w:pPr>
        <w:widowControl w:val="0"/>
        <w:numPr>
          <w:ilvl w:val="0"/>
          <w:numId w:val="3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ind w:left="580" w:hanging="281"/>
        <w:jc w:val="both"/>
        <w:rPr>
          <w:sz w:val="20"/>
          <w:szCs w:val="20"/>
        </w:rPr>
      </w:pPr>
      <w:bookmarkStart w:id="18" w:name="page60"/>
      <w:bookmarkEnd w:id="18"/>
      <w:r>
        <w:rPr>
          <w:sz w:val="28"/>
          <w:szCs w:val="28"/>
        </w:rPr>
        <w:t xml:space="preserve">участвовать в судействе соревнований в качестве секретариата; </w:t>
      </w:r>
    </w:p>
    <w:p w:rsidR="00143353" w:rsidRDefault="00143353" w:rsidP="004465BF">
      <w:pPr>
        <w:widowControl w:val="0"/>
        <w:numPr>
          <w:ilvl w:val="0"/>
          <w:numId w:val="3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ind w:left="580" w:hanging="28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знать принципы жеребьевки на первую и остальные дистанции; </w:t>
      </w:r>
    </w:p>
    <w:p w:rsidR="00143353" w:rsidRDefault="00143353" w:rsidP="004465BF">
      <w:pPr>
        <w:widowControl w:val="0"/>
        <w:numPr>
          <w:ilvl w:val="0"/>
          <w:numId w:val="36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line="239" w:lineRule="auto"/>
        <w:ind w:left="600" w:hanging="301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уметь работать с секундомером, вести спортсмена по кругам.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9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Выпускник спортивной школы может  получить звания «Инструктор-общественник» и «Судья по спорту».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A03ADE">
      <w:pPr>
        <w:widowControl w:val="0"/>
        <w:autoSpaceDE w:val="0"/>
        <w:autoSpaceDN w:val="0"/>
        <w:adjustRightInd w:val="0"/>
        <w:spacing w:line="321" w:lineRule="exact"/>
      </w:pPr>
    </w:p>
    <w:p w:rsidR="00143353" w:rsidRDefault="00143353" w:rsidP="00303325">
      <w:pPr>
        <w:widowControl w:val="0"/>
        <w:autoSpaceDE w:val="0"/>
        <w:autoSpaceDN w:val="0"/>
        <w:adjustRightInd w:val="0"/>
        <w:ind w:left="480"/>
        <w:jc w:val="center"/>
      </w:pPr>
      <w:r>
        <w:rPr>
          <w:b/>
          <w:bCs/>
          <w:sz w:val="28"/>
          <w:szCs w:val="28"/>
        </w:rPr>
        <w:t>3.12. Медицинское  обеспечение спортивной подготовки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296" w:lineRule="exact"/>
      </w:pPr>
    </w:p>
    <w:p w:rsidR="00143353" w:rsidRDefault="00143353" w:rsidP="008C55D8">
      <w:pPr>
        <w:widowControl w:val="0"/>
        <w:overflowPunct w:val="0"/>
        <w:autoSpaceDE w:val="0"/>
        <w:autoSpaceDN w:val="0"/>
        <w:adjustRightInd w:val="0"/>
        <w:spacing w:line="228" w:lineRule="auto"/>
        <w:ind w:firstLine="566"/>
        <w:jc w:val="both"/>
      </w:pPr>
      <w:r>
        <w:rPr>
          <w:sz w:val="28"/>
          <w:szCs w:val="28"/>
        </w:rPr>
        <w:t xml:space="preserve">Настоящей программой в качестве обязательных, установлены </w:t>
      </w:r>
      <w:r>
        <w:rPr>
          <w:sz w:val="28"/>
          <w:szCs w:val="28"/>
        </w:rPr>
        <w:lastRenderedPageBreak/>
        <w:t xml:space="preserve">требования к медицинскому обеспечению спортивной подготовки, врачебно-медицинскому персоналу, обеспечивающему медицинский контроль в ходе </w:t>
      </w:r>
      <w:r>
        <w:rPr>
          <w:b/>
          <w:bCs/>
          <w:sz w:val="28"/>
          <w:szCs w:val="28"/>
        </w:rPr>
        <w:t>спортивной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подготовки, включая и спортивные соревнования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Спортсмены, осуществляющие спортивную подготовку, обязаны проходить медицинский осмотр перед поступлением (и переводом) в организацию, обеспечивающую спортивную подготовку, а также обязательные ежегодные медицинские осмотры в специализированных медицинских учреждениях. Эти мероприятия предусматривают диспансерное обследование (2 раза в год), дополнительные медицинские осмотры перед участием в соревнованиях, а также после болезни или травмы.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75" w:lineRule="exact"/>
      </w:pPr>
    </w:p>
    <w:p w:rsidR="00143353" w:rsidRDefault="00143353" w:rsidP="00A03ADE">
      <w:pPr>
        <w:widowControl w:val="0"/>
        <w:autoSpaceDE w:val="0"/>
        <w:autoSpaceDN w:val="0"/>
        <w:adjustRightInd w:val="0"/>
        <w:spacing w:line="2" w:lineRule="exact"/>
      </w:pPr>
    </w:p>
    <w:p w:rsidR="00143353" w:rsidRDefault="00143353" w:rsidP="00A03ADE">
      <w:pPr>
        <w:widowControl w:val="0"/>
        <w:autoSpaceDE w:val="0"/>
        <w:autoSpaceDN w:val="0"/>
        <w:adjustRightInd w:val="0"/>
        <w:ind w:left="700"/>
      </w:pPr>
      <w:r>
        <w:rPr>
          <w:sz w:val="28"/>
          <w:szCs w:val="28"/>
        </w:rPr>
        <w:t>Основные задачи медико-биологического контроля: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4465BF">
      <w:pPr>
        <w:widowControl w:val="0"/>
        <w:numPr>
          <w:ilvl w:val="1"/>
          <w:numId w:val="37"/>
        </w:numPr>
        <w:tabs>
          <w:tab w:val="clear" w:pos="1440"/>
          <w:tab w:val="num" w:pos="1077"/>
        </w:tabs>
        <w:overflowPunct w:val="0"/>
        <w:autoSpaceDE w:val="0"/>
        <w:autoSpaceDN w:val="0"/>
        <w:adjustRightInd w:val="0"/>
        <w:spacing w:line="215" w:lineRule="auto"/>
        <w:ind w:left="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состояния здоровья и уровня функционального состояния юных спортсменов при занятиях конькобежным спортом;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1"/>
          <w:numId w:val="37"/>
        </w:numPr>
        <w:tabs>
          <w:tab w:val="clear" w:pos="1440"/>
          <w:tab w:val="num" w:pos="1048"/>
        </w:tabs>
        <w:overflowPunct w:val="0"/>
        <w:autoSpaceDE w:val="0"/>
        <w:autoSpaceDN w:val="0"/>
        <w:adjustRightInd w:val="0"/>
        <w:spacing w:line="224" w:lineRule="auto"/>
        <w:ind w:left="0" w:firstLine="7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наблюдения за изменениями в состоянии физической и функциональной подготовленности, происходящими под влиянием регулярных занятий, и определение индивидуальных норм нагрузок.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состояния здоровья юного спортсмена осуществляется врачом спортивной школы и специалистами врачебно-физкультурного диспансера. Углубленное медицинское обследование спортсмены проходят два раза в год, в конце подготовительного и соревновательного периодов. Такое медицинское обследование включает: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38"/>
        </w:numPr>
        <w:tabs>
          <w:tab w:val="clear" w:pos="720"/>
          <w:tab w:val="num" w:pos="1183"/>
        </w:tabs>
        <w:overflowPunct w:val="0"/>
        <w:autoSpaceDE w:val="0"/>
        <w:autoSpaceDN w:val="0"/>
        <w:adjustRightInd w:val="0"/>
        <w:spacing w:line="223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анамнез; врачебное освидетельствование для определения уровня физического развития и биологического созревания; электрокардиографическое исследование, клинические анализы крови и мочи;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7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38"/>
        </w:numPr>
        <w:tabs>
          <w:tab w:val="clear" w:pos="720"/>
          <w:tab w:val="num" w:pos="1043"/>
        </w:tabs>
        <w:overflowPunct w:val="0"/>
        <w:autoSpaceDE w:val="0"/>
        <w:autoSpaceDN w:val="0"/>
        <w:adjustRightInd w:val="0"/>
        <w:spacing w:line="228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у врачей-специалистов: хирурга, невропатолога, окулиста, отоларинголога, дерматолога, стоматолога, гинеколога (для девушек). При необходимости, по медицинским показаниям, организуется дополнительная консультация у других специалистов.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5" w:lineRule="exact"/>
        <w:rPr>
          <w:sz w:val="28"/>
          <w:szCs w:val="28"/>
        </w:rPr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занятиям шорт-треком допускаются юные спортсмены, отнесенные к основной медицинской группе.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  <w:rPr>
          <w:sz w:val="28"/>
          <w:szCs w:val="28"/>
        </w:rPr>
      </w:pPr>
    </w:p>
    <w:p w:rsidR="00143353" w:rsidRDefault="00143353" w:rsidP="00A03ADE">
      <w:pPr>
        <w:widowControl w:val="0"/>
        <w:autoSpaceDE w:val="0"/>
        <w:autoSpaceDN w:val="0"/>
        <w:adjustRightInd w:val="0"/>
        <w:spacing w:line="330" w:lineRule="exact"/>
      </w:pPr>
    </w:p>
    <w:p w:rsidR="00143353" w:rsidRDefault="00143353" w:rsidP="00A03ADE">
      <w:pPr>
        <w:widowControl w:val="0"/>
        <w:autoSpaceDE w:val="0"/>
        <w:autoSpaceDN w:val="0"/>
        <w:adjustRightInd w:val="0"/>
        <w:ind w:left="1740"/>
      </w:pPr>
      <w:r>
        <w:rPr>
          <w:b/>
          <w:bCs/>
          <w:sz w:val="28"/>
          <w:szCs w:val="28"/>
        </w:rPr>
        <w:t>3.13. Восстановительные мероприятия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>Восстановление спортивной работоспособности и нормального функционирования организма после тренировочных и соревновательных нагрузок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>
        <w:rPr>
          <w:sz w:val="28"/>
          <w:szCs w:val="28"/>
        </w:rPr>
        <w:t>– неотъемлемая составная часть системы подготовки высококвалифицированных спортсменов. 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и особенностями построения тренировочных нагрузок.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 xml:space="preserve">К </w:t>
      </w:r>
      <w:r>
        <w:rPr>
          <w:i/>
          <w:iCs/>
          <w:sz w:val="28"/>
          <w:szCs w:val="28"/>
        </w:rPr>
        <w:t>педагогическим средствам</w:t>
      </w:r>
      <w:r>
        <w:rPr>
          <w:sz w:val="28"/>
          <w:szCs w:val="28"/>
        </w:rPr>
        <w:t xml:space="preserve"> восстановления относится рациональное построение тренировочного процесса, предполагающее: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4465BF">
      <w:pPr>
        <w:widowControl w:val="0"/>
        <w:numPr>
          <w:ilvl w:val="0"/>
          <w:numId w:val="40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line="214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тренировочной нагрузки функциональным возможностям спортсмена;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29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4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880" w:hanging="1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рациональное соотношение общих и специальных средств подготовки;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96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40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spacing w:line="214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эффективное сочетание упражнений различной интенсивности и направленности в микро- и </w:t>
      </w:r>
      <w:proofErr w:type="spellStart"/>
      <w:r>
        <w:rPr>
          <w:sz w:val="28"/>
          <w:szCs w:val="28"/>
        </w:rPr>
        <w:t>мезоциклах</w:t>
      </w:r>
      <w:proofErr w:type="spellEnd"/>
      <w:r>
        <w:rPr>
          <w:sz w:val="28"/>
          <w:szCs w:val="28"/>
        </w:rPr>
        <w:t xml:space="preserve"> тренировки;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29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4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880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сочетание работы и отдыха;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28" w:lineRule="exact"/>
        <w:rPr>
          <w:sz w:val="28"/>
          <w:szCs w:val="28"/>
        </w:rPr>
      </w:pPr>
    </w:p>
    <w:p w:rsidR="00143353" w:rsidRPr="00430A02" w:rsidRDefault="00143353" w:rsidP="00430A02">
      <w:pPr>
        <w:widowControl w:val="0"/>
        <w:numPr>
          <w:ilvl w:val="0"/>
          <w:numId w:val="4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880" w:hanging="1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специальных разгрузочных циклов подготовки; </w:t>
      </w:r>
    </w:p>
    <w:p w:rsidR="00143353" w:rsidRDefault="00143353" w:rsidP="004465BF">
      <w:pPr>
        <w:widowControl w:val="0"/>
        <w:numPr>
          <w:ilvl w:val="0"/>
          <w:numId w:val="40"/>
        </w:numPr>
        <w:tabs>
          <w:tab w:val="clear" w:pos="720"/>
          <w:tab w:val="num" w:pos="883"/>
        </w:tabs>
        <w:overflowPunct w:val="0"/>
        <w:autoSpaceDE w:val="0"/>
        <w:autoSpaceDN w:val="0"/>
        <w:adjustRightInd w:val="0"/>
        <w:spacing w:line="214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правильное распределение тренировочных занятий в течение дня с учетом суточных биоритмов работоспособности;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97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40"/>
        </w:numPr>
        <w:tabs>
          <w:tab w:val="clear" w:pos="720"/>
          <w:tab w:val="num" w:pos="1082"/>
        </w:tabs>
        <w:overflowPunct w:val="0"/>
        <w:autoSpaceDE w:val="0"/>
        <w:autoSpaceDN w:val="0"/>
        <w:adjustRightInd w:val="0"/>
        <w:spacing w:line="222" w:lineRule="auto"/>
        <w:ind w:lef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рациональная организация тренировочных нагрузок в отдельном тренировочном занятии (полноценная разминка и заминка, введение достаточных пауз активного и пассивного отдыха в соответствии с задачами тренировки). </w:t>
      </w:r>
    </w:p>
    <w:p w:rsidR="00143353" w:rsidRDefault="00143353" w:rsidP="00A03ADE">
      <w:pPr>
        <w:widowControl w:val="0"/>
        <w:autoSpaceDE w:val="0"/>
        <w:autoSpaceDN w:val="0"/>
        <w:adjustRightInd w:val="0"/>
        <w:spacing w:line="100" w:lineRule="exact"/>
      </w:pPr>
    </w:p>
    <w:p w:rsidR="00143353" w:rsidRDefault="00143353" w:rsidP="00A03ADE">
      <w:pPr>
        <w:widowControl w:val="0"/>
        <w:overflowPunct w:val="0"/>
        <w:autoSpaceDE w:val="0"/>
        <w:autoSpaceDN w:val="0"/>
        <w:adjustRightInd w:val="0"/>
        <w:spacing w:line="233" w:lineRule="auto"/>
        <w:ind w:firstLine="708"/>
        <w:jc w:val="both"/>
        <w:rPr>
          <w:sz w:val="28"/>
          <w:szCs w:val="28"/>
        </w:rPr>
      </w:pPr>
    </w:p>
    <w:p w:rsidR="00143353" w:rsidRPr="0002494C" w:rsidRDefault="00143353" w:rsidP="00E926F5">
      <w:pPr>
        <w:tabs>
          <w:tab w:val="left" w:pos="1560"/>
        </w:tabs>
        <w:rPr>
          <w:b/>
          <w:bCs/>
        </w:rPr>
      </w:pPr>
      <w:r w:rsidRPr="0002494C">
        <w:t xml:space="preserve">                                    </w:t>
      </w:r>
      <w:r>
        <w:rPr>
          <w:b/>
          <w:bCs/>
          <w:sz w:val="28"/>
          <w:szCs w:val="28"/>
        </w:rPr>
        <w:t>3.14</w:t>
      </w:r>
      <w:r>
        <w:rPr>
          <w:b/>
          <w:bCs/>
        </w:rPr>
        <w:t xml:space="preserve">. </w:t>
      </w:r>
      <w:r>
        <w:rPr>
          <w:b/>
          <w:bCs/>
          <w:sz w:val="28"/>
          <w:szCs w:val="28"/>
        </w:rPr>
        <w:t>Воспитательная работа</w:t>
      </w:r>
      <w:r w:rsidRPr="0002494C">
        <w:rPr>
          <w:b/>
          <w:bCs/>
        </w:rPr>
        <w:t xml:space="preserve"> 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Главной целью воспитательной  работы является содействие формированию качеств  личности гражданина, отвечающих  национально-государственным  интересам Российской Федерации, и создание условий для самореализации личности. Напряженная тренировочная и соревновательная  деятельность, связанная с занятием,  предоставляет значительные возможности для осуществления воспитательной работы. Воспитательная  работа неразрывно связана с практической и теоретической подготовкой спортсмена.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В качестве основных задач и направлений воспитательной работы следует выделить: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- государственно- патриотическое воспитание;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- нравственное воспитание;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- спортивно-этическое и правовое  воспитание.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b/>
          <w:bCs/>
          <w:sz w:val="28"/>
          <w:szCs w:val="28"/>
        </w:rPr>
        <w:t xml:space="preserve">Государственно-патриотическое воспитание  </w:t>
      </w:r>
      <w:r w:rsidRPr="00E926F5">
        <w:rPr>
          <w:sz w:val="28"/>
          <w:szCs w:val="28"/>
        </w:rPr>
        <w:t>представляет собой целенаправленное формирование определенной системы взглядов, ценностей, убеждений, определяющих отношение личности к государственности России  и  её  демократическим основам. Цель  государственно- патриотического воспитания – формирование качеств личности гражданина Российской Федерации.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В силу своей специфики спортивная деятельность  обладает огромным воспитательным потенциалом  в развитии таких мировоззренческих оснований личности, как уважение к государственной символике Российской Федерации (флаг, герб, гимн), таким понятиям, как Отечество, честь, достоинство. В процессе воспитательной работы предполагается приобщение  спортсменов к отечественной истории, традициям, культурным ценностям, достижениям российского спорта.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Государственно-патриотическое воспитание ориентирует  личность на формирование профессионально значимых качеств, умений и готовности к их активному проявлению  как в спорте, так и в различных сферах жизни общества.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Воспитательная работа в условиях  спортивных школ, основывается  на творческом использовании общих принципов воспитания: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гуманистический характер воспитания;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lastRenderedPageBreak/>
        <w:t>воспитание в процессе спортивной деятельности;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индивидуальный  подход;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воспитание в коллективе и через коллектив;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сочетание требовательности с уважением личности юных спортсменов;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комплексный подход к воспитанию;</w:t>
      </w:r>
    </w:p>
    <w:p w:rsidR="00143353" w:rsidRPr="00E926F5" w:rsidRDefault="00143353" w:rsidP="00E926F5">
      <w:pPr>
        <w:tabs>
          <w:tab w:val="left" w:pos="1560"/>
        </w:tabs>
        <w:jc w:val="both"/>
        <w:rPr>
          <w:sz w:val="28"/>
          <w:szCs w:val="28"/>
        </w:rPr>
      </w:pPr>
      <w:r w:rsidRPr="00E926F5">
        <w:rPr>
          <w:sz w:val="28"/>
          <w:szCs w:val="28"/>
        </w:rPr>
        <w:t>единство обучения  и воспитания.</w:t>
      </w:r>
    </w:p>
    <w:p w:rsidR="00143353" w:rsidRPr="00E926F5" w:rsidRDefault="00143353" w:rsidP="00E926F5">
      <w:pPr>
        <w:tabs>
          <w:tab w:val="left" w:pos="1560"/>
        </w:tabs>
        <w:rPr>
          <w:sz w:val="28"/>
          <w:szCs w:val="28"/>
        </w:rPr>
      </w:pPr>
    </w:p>
    <w:p w:rsidR="00143353" w:rsidRDefault="00143353" w:rsidP="00E926F5">
      <w:pPr>
        <w:widowControl w:val="0"/>
        <w:autoSpaceDE w:val="0"/>
        <w:autoSpaceDN w:val="0"/>
        <w:adjustRightInd w:val="0"/>
        <w:ind w:left="2720"/>
      </w:pPr>
      <w:r>
        <w:rPr>
          <w:b/>
          <w:bCs/>
          <w:sz w:val="28"/>
          <w:szCs w:val="28"/>
        </w:rPr>
        <w:t>МЕТОДИЧЕСКАЯ ЛИТЕРАТУРА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382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</w:pPr>
      <w:r>
        <w:rPr>
          <w:sz w:val="28"/>
          <w:szCs w:val="28"/>
        </w:rPr>
        <w:t xml:space="preserve">Аграненко В.С., Залесский М.З., Панов Г.М. </w:t>
      </w:r>
      <w:r w:rsidRPr="00DC0F63">
        <w:rPr>
          <w:b/>
          <w:bCs/>
          <w:sz w:val="28"/>
          <w:szCs w:val="28"/>
        </w:rPr>
        <w:t xml:space="preserve">Состояние сердечно-сосудистой системы конькобежцев-многоборцев в зависимости от особенностей тренировочного процесса.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ТиПФК</w:t>
      </w:r>
      <w:proofErr w:type="spellEnd"/>
      <w:r>
        <w:rPr>
          <w:sz w:val="28"/>
          <w:szCs w:val="28"/>
        </w:rPr>
        <w:t>, 1982. - №2.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r>
        <w:rPr>
          <w:sz w:val="28"/>
          <w:szCs w:val="28"/>
        </w:rPr>
        <w:t xml:space="preserve">Богданова Л.А. </w:t>
      </w:r>
      <w:r w:rsidRPr="00DC0F63">
        <w:rPr>
          <w:b/>
          <w:bCs/>
          <w:sz w:val="28"/>
          <w:szCs w:val="28"/>
        </w:rPr>
        <w:t>Соотношение тренировочных нагрузок юных конькобежцев на этапе начальной спортивной специализации.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–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М., 1994. – 26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5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Бахрах</w:t>
      </w:r>
      <w:proofErr w:type="spellEnd"/>
      <w:r>
        <w:rPr>
          <w:sz w:val="28"/>
          <w:szCs w:val="28"/>
        </w:rPr>
        <w:t xml:space="preserve"> И.И. </w:t>
      </w:r>
      <w:proofErr w:type="spellStart"/>
      <w:r>
        <w:rPr>
          <w:sz w:val="28"/>
          <w:szCs w:val="28"/>
        </w:rPr>
        <w:t>Докторевич</w:t>
      </w:r>
      <w:proofErr w:type="spellEnd"/>
      <w:r>
        <w:rPr>
          <w:sz w:val="28"/>
          <w:szCs w:val="28"/>
        </w:rPr>
        <w:t xml:space="preserve"> А.М. </w:t>
      </w:r>
      <w:r w:rsidRPr="00DC0F63">
        <w:rPr>
          <w:b/>
          <w:bCs/>
          <w:sz w:val="28"/>
          <w:szCs w:val="28"/>
        </w:rPr>
        <w:t>Комплексный контроль в системе подготовки юных конькобежцев.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ТиПФК</w:t>
      </w:r>
      <w:proofErr w:type="spellEnd"/>
      <w:r>
        <w:rPr>
          <w:sz w:val="28"/>
          <w:szCs w:val="28"/>
        </w:rPr>
        <w:t>, 2000, - №9. – С. – 35-37.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Белоцерковский З.Б. </w:t>
      </w:r>
      <w:r w:rsidRPr="00DC0F63">
        <w:rPr>
          <w:b/>
          <w:bCs/>
          <w:sz w:val="28"/>
          <w:szCs w:val="28"/>
        </w:rPr>
        <w:t>Эргометрические и кардиологические критерии физической работоспособности у спортсменов.</w:t>
      </w:r>
      <w:r>
        <w:rPr>
          <w:sz w:val="28"/>
          <w:szCs w:val="28"/>
        </w:rPr>
        <w:t xml:space="preserve"> – М.: Советский спорт, 2009. – 348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Бирюков А.А. </w:t>
      </w:r>
      <w:r w:rsidRPr="006E699E">
        <w:rPr>
          <w:b/>
          <w:bCs/>
          <w:sz w:val="28"/>
          <w:szCs w:val="28"/>
        </w:rPr>
        <w:t>Спортивный массаж</w:t>
      </w:r>
      <w:r>
        <w:rPr>
          <w:sz w:val="28"/>
          <w:szCs w:val="28"/>
        </w:rPr>
        <w:t>. – М.: Академия, 2006. – 576 с.</w:t>
      </w:r>
    </w:p>
    <w:p w:rsidR="00143353" w:rsidRPr="000E67CA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Васильковский Б.М., </w:t>
      </w:r>
      <w:proofErr w:type="spellStart"/>
      <w:r>
        <w:rPr>
          <w:sz w:val="28"/>
          <w:szCs w:val="28"/>
        </w:rPr>
        <w:t>Разинов</w:t>
      </w:r>
      <w:proofErr w:type="spellEnd"/>
      <w:r>
        <w:rPr>
          <w:sz w:val="28"/>
          <w:szCs w:val="28"/>
        </w:rPr>
        <w:t xml:space="preserve"> Ю.И., </w:t>
      </w:r>
      <w:proofErr w:type="spellStart"/>
      <w:r>
        <w:rPr>
          <w:sz w:val="28"/>
          <w:szCs w:val="28"/>
        </w:rPr>
        <w:t>Лаврененкова</w:t>
      </w:r>
      <w:proofErr w:type="spellEnd"/>
      <w:r>
        <w:rPr>
          <w:sz w:val="28"/>
          <w:szCs w:val="28"/>
        </w:rPr>
        <w:t xml:space="preserve"> О.В. </w:t>
      </w:r>
      <w:r w:rsidRPr="006E699E">
        <w:rPr>
          <w:b/>
          <w:bCs/>
          <w:sz w:val="28"/>
          <w:szCs w:val="28"/>
        </w:rPr>
        <w:t>Техника обгона в шорт-треке</w:t>
      </w:r>
      <w:r>
        <w:rPr>
          <w:sz w:val="28"/>
          <w:szCs w:val="28"/>
        </w:rPr>
        <w:t xml:space="preserve"> </w:t>
      </w:r>
      <w:r w:rsidRPr="000E67CA">
        <w:rPr>
          <w:sz w:val="28"/>
          <w:szCs w:val="28"/>
        </w:rPr>
        <w:t>//</w:t>
      </w:r>
      <w:r>
        <w:rPr>
          <w:sz w:val="28"/>
          <w:szCs w:val="28"/>
        </w:rPr>
        <w:t xml:space="preserve">Конькобежный спорт и фигурное катание на коньках </w:t>
      </w:r>
      <w:r w:rsidRPr="000E67CA">
        <w:rPr>
          <w:sz w:val="28"/>
          <w:szCs w:val="28"/>
        </w:rPr>
        <w:t>/</w:t>
      </w:r>
      <w:r>
        <w:rPr>
          <w:sz w:val="28"/>
          <w:szCs w:val="28"/>
        </w:rPr>
        <w:t>РГУФК. – 1997. – С. 35-44.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Вовк С.И. </w:t>
      </w:r>
      <w:r w:rsidRPr="006E699E">
        <w:rPr>
          <w:b/>
          <w:bCs/>
          <w:sz w:val="28"/>
          <w:szCs w:val="28"/>
        </w:rPr>
        <w:t>Диалектика спортивной тренировки</w:t>
      </w:r>
      <w:r>
        <w:rPr>
          <w:sz w:val="28"/>
          <w:szCs w:val="28"/>
        </w:rPr>
        <w:t>. – М.: Физическая культура, 2007. – 212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Н.И., </w:t>
      </w:r>
      <w:proofErr w:type="spellStart"/>
      <w:r>
        <w:rPr>
          <w:sz w:val="28"/>
          <w:szCs w:val="28"/>
        </w:rPr>
        <w:t>Несен</w:t>
      </w:r>
      <w:proofErr w:type="spellEnd"/>
      <w:r>
        <w:rPr>
          <w:sz w:val="28"/>
          <w:szCs w:val="28"/>
        </w:rPr>
        <w:t xml:space="preserve"> Э.Н., Осипенко А.А., </w:t>
      </w:r>
      <w:proofErr w:type="spellStart"/>
      <w:r>
        <w:rPr>
          <w:sz w:val="28"/>
          <w:szCs w:val="28"/>
        </w:rPr>
        <w:t>Корсун</w:t>
      </w:r>
      <w:proofErr w:type="spellEnd"/>
      <w:r>
        <w:rPr>
          <w:sz w:val="28"/>
          <w:szCs w:val="28"/>
        </w:rPr>
        <w:t xml:space="preserve"> С.Н. </w:t>
      </w:r>
      <w:r w:rsidRPr="006E699E">
        <w:rPr>
          <w:b/>
          <w:bCs/>
          <w:sz w:val="28"/>
          <w:szCs w:val="28"/>
        </w:rPr>
        <w:t xml:space="preserve">Биохимия мышечной деятельности. </w:t>
      </w:r>
      <w:r>
        <w:rPr>
          <w:sz w:val="28"/>
          <w:szCs w:val="28"/>
        </w:rPr>
        <w:t>– К.: Олимпийская литература, 2000. – 503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 Н.И., Олейников В.И. </w:t>
      </w:r>
      <w:r w:rsidRPr="006E699E">
        <w:rPr>
          <w:b/>
          <w:bCs/>
          <w:sz w:val="28"/>
          <w:szCs w:val="28"/>
        </w:rPr>
        <w:t>Биоэнергетика спорта</w:t>
      </w:r>
      <w:r>
        <w:rPr>
          <w:sz w:val="28"/>
          <w:szCs w:val="28"/>
        </w:rPr>
        <w:t>. – М.: Советский спорт, 2011. – 160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Воскресенский М.В. </w:t>
      </w:r>
      <w:r w:rsidRPr="006E699E">
        <w:rPr>
          <w:b/>
          <w:bCs/>
          <w:sz w:val="28"/>
          <w:szCs w:val="28"/>
        </w:rPr>
        <w:t>Взаимосвязь характеристик скользящего шага и скорости бега по повороту в шорт-треке/</w:t>
      </w:r>
      <w:r w:rsidRPr="00F60B6A">
        <w:rPr>
          <w:sz w:val="28"/>
          <w:szCs w:val="28"/>
        </w:rPr>
        <w:t>/</w:t>
      </w:r>
      <w:r>
        <w:rPr>
          <w:sz w:val="28"/>
          <w:szCs w:val="28"/>
        </w:rPr>
        <w:t xml:space="preserve">Сборник научных трудов молодых ученых. – Смоленск: СГИФК, 2001.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8. – С. 25-26.</w:t>
      </w:r>
    </w:p>
    <w:p w:rsidR="00143353" w:rsidRPr="004320EE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Воскресенский М.В. </w:t>
      </w:r>
      <w:r w:rsidRPr="006E699E">
        <w:rPr>
          <w:b/>
          <w:bCs/>
          <w:sz w:val="28"/>
          <w:szCs w:val="28"/>
        </w:rPr>
        <w:t>Коррекция двигательных действий шорт-</w:t>
      </w:r>
      <w:proofErr w:type="spellStart"/>
      <w:r w:rsidRPr="006E699E">
        <w:rPr>
          <w:b/>
          <w:bCs/>
          <w:sz w:val="28"/>
          <w:szCs w:val="28"/>
        </w:rPr>
        <w:t>трековика</w:t>
      </w:r>
      <w:proofErr w:type="spellEnd"/>
      <w:r w:rsidRPr="006E699E">
        <w:rPr>
          <w:b/>
          <w:bCs/>
          <w:sz w:val="28"/>
          <w:szCs w:val="28"/>
        </w:rPr>
        <w:t xml:space="preserve"> в учебно-тренировочных занятиях на льду </w:t>
      </w:r>
      <w:r w:rsidRPr="004320EE">
        <w:rPr>
          <w:sz w:val="28"/>
          <w:szCs w:val="28"/>
        </w:rPr>
        <w:t>//</w:t>
      </w:r>
      <w:r>
        <w:rPr>
          <w:sz w:val="28"/>
          <w:szCs w:val="28"/>
        </w:rPr>
        <w:t xml:space="preserve">Сборник научных трудов молодых ученых. – Смоленск: СГИФК, 1998. 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5. – С. 48-49.</w:t>
      </w:r>
    </w:p>
    <w:p w:rsidR="00143353" w:rsidRDefault="00143353" w:rsidP="004320EE">
      <w:pPr>
        <w:widowControl w:val="0"/>
        <w:overflowPunct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Гаврилова Е.А. </w:t>
      </w:r>
      <w:proofErr w:type="spellStart"/>
      <w:r w:rsidRPr="006E699E">
        <w:rPr>
          <w:b/>
          <w:bCs/>
          <w:sz w:val="28"/>
          <w:szCs w:val="28"/>
        </w:rPr>
        <w:t>Стрессорный</w:t>
      </w:r>
      <w:proofErr w:type="spellEnd"/>
      <w:r w:rsidRPr="006E699E">
        <w:rPr>
          <w:b/>
          <w:bCs/>
          <w:sz w:val="28"/>
          <w:szCs w:val="28"/>
        </w:rPr>
        <w:t xml:space="preserve"> иммунодефицит у спортсменов</w:t>
      </w:r>
      <w:r>
        <w:rPr>
          <w:sz w:val="28"/>
          <w:szCs w:val="28"/>
        </w:rPr>
        <w:t>. – М.: Советский спорт, 2009. – 192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 xml:space="preserve">Горбунов Г.Д. </w:t>
      </w:r>
      <w:proofErr w:type="spellStart"/>
      <w:r w:rsidRPr="006E699E">
        <w:rPr>
          <w:b/>
          <w:bCs/>
          <w:sz w:val="28"/>
          <w:szCs w:val="28"/>
        </w:rPr>
        <w:t>Психопедагогика</w:t>
      </w:r>
      <w:proofErr w:type="spellEnd"/>
      <w:r w:rsidRPr="006E699E">
        <w:rPr>
          <w:b/>
          <w:bCs/>
          <w:sz w:val="28"/>
          <w:szCs w:val="28"/>
        </w:rPr>
        <w:t xml:space="preserve"> спорта</w:t>
      </w:r>
      <w:r>
        <w:rPr>
          <w:sz w:val="28"/>
          <w:szCs w:val="28"/>
        </w:rPr>
        <w:t>. – М.: Советский спорт, 2006. – 296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Гречман</w:t>
      </w:r>
      <w:proofErr w:type="spellEnd"/>
      <w:r>
        <w:rPr>
          <w:sz w:val="28"/>
          <w:szCs w:val="28"/>
        </w:rPr>
        <w:t xml:space="preserve"> В.В. </w:t>
      </w:r>
      <w:r w:rsidRPr="006E699E">
        <w:rPr>
          <w:b/>
          <w:bCs/>
          <w:sz w:val="28"/>
          <w:szCs w:val="28"/>
        </w:rPr>
        <w:t>Распределение тренировочных нагрузок скоростно-силового характера в подготовительном периоде высококвалифицированных конькобежцев-спринтеров.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наук. – М., 1993. – 23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Дышко</w:t>
      </w:r>
      <w:proofErr w:type="spellEnd"/>
      <w:r>
        <w:rPr>
          <w:sz w:val="28"/>
          <w:szCs w:val="28"/>
        </w:rPr>
        <w:t xml:space="preserve"> Б.А., Кочергин А.Б., Головачев А.И. </w:t>
      </w:r>
      <w:r w:rsidRPr="006E699E">
        <w:rPr>
          <w:b/>
          <w:bCs/>
          <w:sz w:val="28"/>
          <w:szCs w:val="28"/>
        </w:rPr>
        <w:t>Инновационные технологии тренировки дыхательной системы.</w:t>
      </w:r>
      <w:r>
        <w:rPr>
          <w:sz w:val="28"/>
          <w:szCs w:val="28"/>
        </w:rPr>
        <w:t xml:space="preserve"> – М.: Теория и практика физической культуры и спорта, 2012. – 122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lastRenderedPageBreak/>
        <w:t xml:space="preserve">Железняк Ю.Д., Петров П.К. </w:t>
      </w:r>
      <w:r w:rsidRPr="006E699E">
        <w:rPr>
          <w:b/>
          <w:bCs/>
          <w:sz w:val="28"/>
          <w:szCs w:val="28"/>
        </w:rPr>
        <w:t>Основы научно-методической деятельности в физической культуре и спорте</w:t>
      </w:r>
      <w:r>
        <w:rPr>
          <w:sz w:val="28"/>
          <w:szCs w:val="28"/>
        </w:rPr>
        <w:t>. – М.: Академия, 2002. – 264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8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proofErr w:type="spellStart"/>
      <w:r>
        <w:rPr>
          <w:sz w:val="28"/>
          <w:szCs w:val="28"/>
        </w:rPr>
        <w:t>Золотарская</w:t>
      </w:r>
      <w:proofErr w:type="spellEnd"/>
      <w:r>
        <w:rPr>
          <w:sz w:val="28"/>
          <w:szCs w:val="28"/>
        </w:rPr>
        <w:t xml:space="preserve"> И.Б. </w:t>
      </w:r>
      <w:r w:rsidRPr="006E699E">
        <w:rPr>
          <w:b/>
          <w:bCs/>
          <w:sz w:val="28"/>
          <w:szCs w:val="28"/>
        </w:rPr>
        <w:t>Оценка перспективности юных конькобежцев на этапе предварительной и специализированной подготовки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1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наук. – Киев, 1991. – 25 с.</w:t>
      </w: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Иссурин</w:t>
      </w:r>
      <w:proofErr w:type="spellEnd"/>
      <w:r>
        <w:rPr>
          <w:sz w:val="28"/>
          <w:szCs w:val="28"/>
        </w:rPr>
        <w:t xml:space="preserve"> В.Б. </w:t>
      </w:r>
      <w:r w:rsidRPr="006E699E">
        <w:rPr>
          <w:b/>
          <w:bCs/>
          <w:sz w:val="28"/>
          <w:szCs w:val="28"/>
        </w:rPr>
        <w:t>Блоковая периодизация спортивной тренировки</w:t>
      </w:r>
      <w:r>
        <w:rPr>
          <w:sz w:val="28"/>
          <w:szCs w:val="28"/>
        </w:rPr>
        <w:t>. – М.: Советский спорт, 2010. – 288 с.</w:t>
      </w: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Киселев Ю.Я. </w:t>
      </w:r>
      <w:r w:rsidRPr="006E699E">
        <w:rPr>
          <w:b/>
          <w:bCs/>
          <w:sz w:val="28"/>
          <w:szCs w:val="28"/>
        </w:rPr>
        <w:t xml:space="preserve">Психическая готовность спортсмена: пути и средства достижения. </w:t>
      </w:r>
      <w:r>
        <w:rPr>
          <w:sz w:val="28"/>
          <w:szCs w:val="28"/>
        </w:rPr>
        <w:t>– М.: Советский спорт, 2009 – 276 с.</w:t>
      </w:r>
    </w:p>
    <w:p w:rsidR="00143353" w:rsidRDefault="00143353" w:rsidP="0060741C">
      <w:pPr>
        <w:widowControl w:val="0"/>
        <w:autoSpaceDE w:val="0"/>
        <w:autoSpaceDN w:val="0"/>
        <w:adjustRightInd w:val="0"/>
        <w:ind w:left="1"/>
      </w:pPr>
      <w:r>
        <w:rPr>
          <w:sz w:val="28"/>
          <w:szCs w:val="28"/>
        </w:rPr>
        <w:t xml:space="preserve">          Ким Н.К., Дьяконов М.Б. </w:t>
      </w:r>
      <w:r w:rsidRPr="0060741C">
        <w:rPr>
          <w:b/>
          <w:bCs/>
          <w:sz w:val="28"/>
          <w:szCs w:val="28"/>
        </w:rPr>
        <w:t>Фитнес</w:t>
      </w:r>
      <w:r>
        <w:rPr>
          <w:sz w:val="28"/>
          <w:szCs w:val="28"/>
        </w:rPr>
        <w:t>. – М.: Советский спорт,  2006. – 454 с.</w:t>
      </w: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Крылова Т.И</w:t>
      </w:r>
      <w:r w:rsidRPr="006E699E">
        <w:rPr>
          <w:b/>
          <w:bCs/>
          <w:sz w:val="28"/>
          <w:szCs w:val="28"/>
        </w:rPr>
        <w:t>. Модельные характеристики общей и специальной физической подготовленности конькобежцев шорт-</w:t>
      </w:r>
      <w:proofErr w:type="spellStart"/>
      <w:r w:rsidRPr="006E699E">
        <w:rPr>
          <w:b/>
          <w:bCs/>
          <w:sz w:val="28"/>
          <w:szCs w:val="28"/>
        </w:rPr>
        <w:t>трековиков</w:t>
      </w:r>
      <w:proofErr w:type="spellEnd"/>
      <w:r>
        <w:rPr>
          <w:sz w:val="28"/>
          <w:szCs w:val="28"/>
        </w:rPr>
        <w:t xml:space="preserve"> </w:t>
      </w:r>
      <w:r w:rsidRPr="009242E6">
        <w:rPr>
          <w:sz w:val="28"/>
          <w:szCs w:val="28"/>
        </w:rPr>
        <w:t>//</w:t>
      </w:r>
      <w:r>
        <w:rPr>
          <w:sz w:val="28"/>
          <w:szCs w:val="28"/>
        </w:rPr>
        <w:t xml:space="preserve">Проблемы совершенствования физической культуры, спорта и олимпизма в Сибири: материалы </w:t>
      </w:r>
      <w:proofErr w:type="spellStart"/>
      <w:r>
        <w:rPr>
          <w:sz w:val="28"/>
          <w:szCs w:val="28"/>
        </w:rPr>
        <w:t>всерос</w:t>
      </w:r>
      <w:proofErr w:type="spellEnd"/>
      <w:r>
        <w:rPr>
          <w:sz w:val="28"/>
          <w:szCs w:val="28"/>
        </w:rPr>
        <w:t>. научно-</w:t>
      </w:r>
      <w:proofErr w:type="spellStart"/>
      <w:r>
        <w:rPr>
          <w:sz w:val="28"/>
          <w:szCs w:val="28"/>
        </w:rPr>
        <w:t>прак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молодых ученых; </w:t>
      </w:r>
      <w:proofErr w:type="spellStart"/>
      <w:r>
        <w:rPr>
          <w:sz w:val="28"/>
          <w:szCs w:val="28"/>
        </w:rPr>
        <w:t>Сиб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Олим</w:t>
      </w:r>
      <w:proofErr w:type="spellEnd"/>
      <w:r>
        <w:rPr>
          <w:sz w:val="28"/>
          <w:szCs w:val="28"/>
        </w:rPr>
        <w:t>. Акад. – Омск, 2005. – С. 81-83.</w:t>
      </w: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Кугаевский</w:t>
      </w:r>
      <w:proofErr w:type="spellEnd"/>
      <w:r>
        <w:rPr>
          <w:sz w:val="28"/>
          <w:szCs w:val="28"/>
        </w:rPr>
        <w:t xml:space="preserve"> С.А. </w:t>
      </w:r>
      <w:r w:rsidRPr="006E699E">
        <w:rPr>
          <w:b/>
          <w:bCs/>
          <w:sz w:val="28"/>
          <w:szCs w:val="28"/>
        </w:rPr>
        <w:t xml:space="preserve">Взаимосвязи результатов различных соревновательных дистанций. </w:t>
      </w:r>
      <w:r>
        <w:rPr>
          <w:sz w:val="28"/>
          <w:szCs w:val="28"/>
        </w:rPr>
        <w:t>– Харьков, 2007. - №6 – С. 20-23.</w:t>
      </w: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Кугаевский</w:t>
      </w:r>
      <w:proofErr w:type="spellEnd"/>
      <w:r>
        <w:rPr>
          <w:sz w:val="28"/>
          <w:szCs w:val="28"/>
        </w:rPr>
        <w:t xml:space="preserve"> С.А. </w:t>
      </w:r>
      <w:r w:rsidRPr="006E699E">
        <w:rPr>
          <w:b/>
          <w:bCs/>
          <w:sz w:val="28"/>
          <w:szCs w:val="28"/>
        </w:rPr>
        <w:t>Оптимальные антропометрические модельные характеристики шорт-</w:t>
      </w:r>
      <w:proofErr w:type="spellStart"/>
      <w:r w:rsidRPr="006E699E">
        <w:rPr>
          <w:b/>
          <w:bCs/>
          <w:sz w:val="28"/>
          <w:szCs w:val="28"/>
        </w:rPr>
        <w:t>трековиков</w:t>
      </w:r>
      <w:proofErr w:type="spellEnd"/>
      <w:r w:rsidRPr="006E699E">
        <w:rPr>
          <w:b/>
          <w:bCs/>
          <w:sz w:val="28"/>
          <w:szCs w:val="28"/>
        </w:rPr>
        <w:t xml:space="preserve"> высокой квалификации для успешного участия в соревнованиях.</w:t>
      </w:r>
      <w:r>
        <w:rPr>
          <w:sz w:val="28"/>
          <w:szCs w:val="28"/>
        </w:rPr>
        <w:t xml:space="preserve"> – Харьков, 2005. - №8. – С. 33-37.</w:t>
      </w:r>
    </w:p>
    <w:p w:rsidR="00143353" w:rsidRDefault="00143353" w:rsidP="00E926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Кугаевский</w:t>
      </w:r>
      <w:proofErr w:type="spellEnd"/>
      <w:r>
        <w:rPr>
          <w:sz w:val="28"/>
          <w:szCs w:val="28"/>
        </w:rPr>
        <w:t xml:space="preserve"> С.А. </w:t>
      </w:r>
      <w:r w:rsidRPr="006E699E">
        <w:rPr>
          <w:b/>
          <w:bCs/>
          <w:sz w:val="28"/>
          <w:szCs w:val="28"/>
        </w:rPr>
        <w:t>Реализация средств подготовки шорт-</w:t>
      </w:r>
      <w:proofErr w:type="spellStart"/>
      <w:r w:rsidRPr="006E699E">
        <w:rPr>
          <w:b/>
          <w:bCs/>
          <w:sz w:val="28"/>
          <w:szCs w:val="28"/>
        </w:rPr>
        <w:t>трековиков</w:t>
      </w:r>
      <w:proofErr w:type="spellEnd"/>
      <w:r w:rsidRPr="006E699E">
        <w:rPr>
          <w:b/>
          <w:bCs/>
          <w:sz w:val="28"/>
          <w:szCs w:val="28"/>
        </w:rPr>
        <w:t xml:space="preserve"> в олимпийском цикле подготовки</w:t>
      </w:r>
      <w:r>
        <w:rPr>
          <w:sz w:val="28"/>
          <w:szCs w:val="28"/>
        </w:rPr>
        <w:t>. – Харьков, 2008. -№6. – С. 59-64.</w:t>
      </w:r>
    </w:p>
    <w:p w:rsidR="00143353" w:rsidRDefault="00143353" w:rsidP="0060741C">
      <w:pPr>
        <w:widowControl w:val="0"/>
        <w:autoSpaceDE w:val="0"/>
        <w:autoSpaceDN w:val="0"/>
        <w:adjustRightInd w:val="0"/>
        <w:ind w:left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Кулиненков</w:t>
      </w:r>
      <w:proofErr w:type="spellEnd"/>
      <w:r>
        <w:rPr>
          <w:sz w:val="28"/>
          <w:szCs w:val="28"/>
        </w:rPr>
        <w:t xml:space="preserve"> Д.О., </w:t>
      </w:r>
      <w:proofErr w:type="spellStart"/>
      <w:r>
        <w:rPr>
          <w:sz w:val="28"/>
          <w:szCs w:val="28"/>
        </w:rPr>
        <w:t>Кулиненков</w:t>
      </w:r>
      <w:proofErr w:type="spellEnd"/>
      <w:r>
        <w:rPr>
          <w:sz w:val="28"/>
          <w:szCs w:val="28"/>
        </w:rPr>
        <w:t xml:space="preserve"> О.С. </w:t>
      </w:r>
      <w:r w:rsidRPr="0060741C">
        <w:rPr>
          <w:b/>
          <w:bCs/>
          <w:sz w:val="28"/>
          <w:szCs w:val="28"/>
        </w:rPr>
        <w:t>Справочник фармакологии спорта. Лекарственные препараты спорта.</w:t>
      </w:r>
      <w:r>
        <w:rPr>
          <w:sz w:val="28"/>
          <w:szCs w:val="28"/>
        </w:rPr>
        <w:t xml:space="preserve"> – М.: Советский спорт, 2012. – 464 с.</w:t>
      </w:r>
    </w:p>
    <w:p w:rsidR="00143353" w:rsidRDefault="00143353" w:rsidP="0060741C">
      <w:pPr>
        <w:widowControl w:val="0"/>
        <w:autoSpaceDE w:val="0"/>
        <w:autoSpaceDN w:val="0"/>
        <w:adjustRightInd w:val="0"/>
        <w:ind w:left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Курамшин</w:t>
      </w:r>
      <w:proofErr w:type="spellEnd"/>
      <w:r>
        <w:rPr>
          <w:sz w:val="28"/>
          <w:szCs w:val="28"/>
        </w:rPr>
        <w:t xml:space="preserve"> Ю.Ф. </w:t>
      </w:r>
      <w:r w:rsidRPr="0060741C">
        <w:rPr>
          <w:b/>
          <w:bCs/>
          <w:sz w:val="28"/>
          <w:szCs w:val="28"/>
        </w:rPr>
        <w:t>Теория и методика физической культуры</w:t>
      </w:r>
      <w:r>
        <w:rPr>
          <w:sz w:val="28"/>
          <w:szCs w:val="28"/>
        </w:rPr>
        <w:t>. – М.: Советский спорт, 2003. - 464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Лях В.И. </w:t>
      </w:r>
      <w:r w:rsidRPr="006E699E">
        <w:rPr>
          <w:b/>
          <w:bCs/>
          <w:sz w:val="28"/>
          <w:szCs w:val="28"/>
        </w:rPr>
        <w:t>Координационные способности: диагностика и развитие</w:t>
      </w:r>
      <w:r>
        <w:rPr>
          <w:sz w:val="28"/>
          <w:szCs w:val="28"/>
        </w:rPr>
        <w:t>. – М.: ТВТ Дивизион, 2006. – 290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Маноккиа</w:t>
      </w:r>
      <w:proofErr w:type="spellEnd"/>
      <w:r>
        <w:rPr>
          <w:sz w:val="28"/>
          <w:szCs w:val="28"/>
        </w:rPr>
        <w:t xml:space="preserve"> П. </w:t>
      </w:r>
      <w:r w:rsidRPr="006E699E">
        <w:rPr>
          <w:b/>
          <w:bCs/>
          <w:sz w:val="28"/>
          <w:szCs w:val="28"/>
        </w:rPr>
        <w:t>Анатомия упражнений</w:t>
      </w:r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>, 2010. – 191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Моргуновская</w:t>
      </w:r>
      <w:proofErr w:type="spellEnd"/>
      <w:r>
        <w:rPr>
          <w:sz w:val="28"/>
          <w:szCs w:val="28"/>
        </w:rPr>
        <w:t xml:space="preserve"> А.Н. </w:t>
      </w:r>
      <w:r w:rsidRPr="006E699E">
        <w:rPr>
          <w:b/>
          <w:bCs/>
          <w:sz w:val="28"/>
          <w:szCs w:val="28"/>
        </w:rPr>
        <w:t>Бег на коньках на короткой дорожке (шорт-трек).</w:t>
      </w:r>
      <w:r>
        <w:rPr>
          <w:sz w:val="28"/>
          <w:szCs w:val="28"/>
        </w:rPr>
        <w:t xml:space="preserve"> – М.: ГЦОЛИФК, 1987. – 26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proofErr w:type="spellStart"/>
      <w:r>
        <w:rPr>
          <w:sz w:val="28"/>
          <w:szCs w:val="28"/>
        </w:rPr>
        <w:t>Мякиченко</w:t>
      </w:r>
      <w:proofErr w:type="spellEnd"/>
      <w:r>
        <w:rPr>
          <w:sz w:val="28"/>
          <w:szCs w:val="28"/>
        </w:rPr>
        <w:t xml:space="preserve"> Е.Б., </w:t>
      </w:r>
      <w:proofErr w:type="spellStart"/>
      <w:r>
        <w:rPr>
          <w:sz w:val="28"/>
          <w:szCs w:val="28"/>
        </w:rPr>
        <w:t>Селуянов</w:t>
      </w:r>
      <w:proofErr w:type="spellEnd"/>
      <w:r>
        <w:rPr>
          <w:sz w:val="28"/>
          <w:szCs w:val="28"/>
        </w:rPr>
        <w:t xml:space="preserve"> В.Н. </w:t>
      </w:r>
      <w:r w:rsidRPr="006E699E">
        <w:rPr>
          <w:b/>
          <w:bCs/>
          <w:sz w:val="28"/>
          <w:szCs w:val="28"/>
        </w:rPr>
        <w:t>Развитие локальной мышечной выносливости в циклических видах спорта.</w:t>
      </w:r>
      <w:r>
        <w:rPr>
          <w:sz w:val="28"/>
          <w:szCs w:val="28"/>
        </w:rPr>
        <w:t xml:space="preserve"> – М.: ТВ Дивизион, 2005. – 338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Набатникова</w:t>
      </w:r>
      <w:proofErr w:type="spellEnd"/>
      <w:r>
        <w:rPr>
          <w:sz w:val="28"/>
          <w:szCs w:val="28"/>
        </w:rPr>
        <w:t xml:space="preserve"> М.Я., Филинкова Л.Г. </w:t>
      </w:r>
      <w:r w:rsidRPr="006E699E">
        <w:rPr>
          <w:b/>
          <w:bCs/>
          <w:sz w:val="28"/>
          <w:szCs w:val="28"/>
        </w:rPr>
        <w:t>Особенности нагрузок соревновательных упражнений юных конькобежцев.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ТиПФК</w:t>
      </w:r>
      <w:proofErr w:type="spellEnd"/>
      <w:r>
        <w:rPr>
          <w:sz w:val="28"/>
          <w:szCs w:val="28"/>
        </w:rPr>
        <w:t>, 1986. - № И, С. 22-24.</w:t>
      </w:r>
    </w:p>
    <w:p w:rsidR="00143353" w:rsidRPr="00C22CB6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</w:pPr>
      <w:r>
        <w:rPr>
          <w:sz w:val="28"/>
          <w:szCs w:val="28"/>
        </w:rPr>
        <w:t xml:space="preserve">Никитушкин В.Г., </w:t>
      </w:r>
      <w:proofErr w:type="spellStart"/>
      <w:r>
        <w:rPr>
          <w:sz w:val="28"/>
          <w:szCs w:val="28"/>
        </w:rPr>
        <w:t>Аулова</w:t>
      </w:r>
      <w:proofErr w:type="spellEnd"/>
      <w:r>
        <w:rPr>
          <w:sz w:val="28"/>
          <w:szCs w:val="28"/>
        </w:rPr>
        <w:t xml:space="preserve"> А.В. </w:t>
      </w:r>
      <w:r w:rsidRPr="006E699E">
        <w:rPr>
          <w:b/>
          <w:bCs/>
          <w:sz w:val="28"/>
          <w:szCs w:val="28"/>
        </w:rPr>
        <w:t>Развитие координационных способностей юных шорт-</w:t>
      </w:r>
      <w:proofErr w:type="spellStart"/>
      <w:r w:rsidRPr="006E699E">
        <w:rPr>
          <w:b/>
          <w:bCs/>
          <w:sz w:val="28"/>
          <w:szCs w:val="28"/>
        </w:rPr>
        <w:t>трековиков</w:t>
      </w:r>
      <w:proofErr w:type="spellEnd"/>
      <w:r>
        <w:rPr>
          <w:sz w:val="28"/>
          <w:szCs w:val="28"/>
        </w:rPr>
        <w:t xml:space="preserve"> </w:t>
      </w:r>
      <w:r w:rsidRPr="00C22CB6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Терия</w:t>
      </w:r>
      <w:proofErr w:type="spellEnd"/>
      <w:r>
        <w:rPr>
          <w:sz w:val="28"/>
          <w:szCs w:val="28"/>
        </w:rPr>
        <w:t xml:space="preserve"> и практика физической культуры. – 2009. - №6. – С. 36.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6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Окишев</w:t>
      </w:r>
      <w:proofErr w:type="spellEnd"/>
      <w:r>
        <w:rPr>
          <w:sz w:val="28"/>
          <w:szCs w:val="28"/>
        </w:rPr>
        <w:t xml:space="preserve"> М.Б., </w:t>
      </w:r>
      <w:proofErr w:type="spellStart"/>
      <w:r>
        <w:rPr>
          <w:sz w:val="28"/>
          <w:szCs w:val="28"/>
        </w:rPr>
        <w:t>Хоружев</w:t>
      </w:r>
      <w:proofErr w:type="spellEnd"/>
      <w:r>
        <w:rPr>
          <w:sz w:val="28"/>
          <w:szCs w:val="28"/>
        </w:rPr>
        <w:t xml:space="preserve"> А.Г., </w:t>
      </w:r>
      <w:proofErr w:type="spellStart"/>
      <w:r>
        <w:rPr>
          <w:sz w:val="28"/>
          <w:szCs w:val="28"/>
        </w:rPr>
        <w:t>Jleвнep</w:t>
      </w:r>
      <w:proofErr w:type="spellEnd"/>
      <w:r>
        <w:rPr>
          <w:sz w:val="28"/>
          <w:szCs w:val="28"/>
        </w:rPr>
        <w:t xml:space="preserve"> Л.С. </w:t>
      </w:r>
      <w:r w:rsidRPr="006E699E">
        <w:rPr>
          <w:b/>
          <w:bCs/>
          <w:sz w:val="28"/>
          <w:szCs w:val="28"/>
        </w:rPr>
        <w:t xml:space="preserve">Комплексное обследование функционального состояния конькобежцев с использованием метода </w:t>
      </w:r>
      <w:proofErr w:type="spellStart"/>
      <w:r w:rsidRPr="006E699E">
        <w:rPr>
          <w:b/>
          <w:bCs/>
          <w:sz w:val="28"/>
          <w:szCs w:val="28"/>
        </w:rPr>
        <w:t>периодаграммы</w:t>
      </w:r>
      <w:proofErr w:type="spellEnd"/>
      <w:r w:rsidRPr="006E699E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ТиПФК</w:t>
      </w:r>
      <w:proofErr w:type="spellEnd"/>
      <w:r>
        <w:rPr>
          <w:sz w:val="28"/>
          <w:szCs w:val="28"/>
        </w:rPr>
        <w:t>, 1978. - № 3.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Олейник С.А., </w:t>
      </w:r>
      <w:proofErr w:type="spellStart"/>
      <w:r>
        <w:rPr>
          <w:sz w:val="28"/>
          <w:szCs w:val="28"/>
        </w:rPr>
        <w:t>Гунина</w:t>
      </w:r>
      <w:proofErr w:type="spellEnd"/>
      <w:r>
        <w:rPr>
          <w:sz w:val="28"/>
          <w:szCs w:val="28"/>
        </w:rPr>
        <w:t xml:space="preserve"> Л.М., </w:t>
      </w:r>
      <w:proofErr w:type="spellStart"/>
      <w:r>
        <w:rPr>
          <w:sz w:val="28"/>
          <w:szCs w:val="28"/>
        </w:rPr>
        <w:t>Сейфула</w:t>
      </w:r>
      <w:proofErr w:type="spellEnd"/>
      <w:r>
        <w:rPr>
          <w:sz w:val="28"/>
          <w:szCs w:val="28"/>
        </w:rPr>
        <w:t xml:space="preserve"> Р.Д. </w:t>
      </w:r>
      <w:r w:rsidRPr="006E699E">
        <w:rPr>
          <w:b/>
          <w:bCs/>
          <w:sz w:val="28"/>
          <w:szCs w:val="28"/>
        </w:rPr>
        <w:t>Фармакология спорта</w:t>
      </w:r>
      <w:r>
        <w:rPr>
          <w:sz w:val="28"/>
          <w:szCs w:val="28"/>
        </w:rPr>
        <w:t xml:space="preserve">. – К.: </w:t>
      </w:r>
      <w:r>
        <w:rPr>
          <w:sz w:val="28"/>
          <w:szCs w:val="28"/>
        </w:rPr>
        <w:lastRenderedPageBreak/>
        <w:t>Олимпийская литература, 2010. – 640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</w:pPr>
      <w:r>
        <w:rPr>
          <w:sz w:val="28"/>
          <w:szCs w:val="28"/>
        </w:rPr>
        <w:t>Озолин Н.Г</w:t>
      </w:r>
      <w:r w:rsidRPr="006E699E">
        <w:rPr>
          <w:b/>
          <w:bCs/>
          <w:sz w:val="28"/>
          <w:szCs w:val="28"/>
        </w:rPr>
        <w:t>. Настольная книга тренера</w:t>
      </w:r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2003. – 863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Ю.А., Богданов И.А. </w:t>
      </w:r>
      <w:r w:rsidRPr="006E699E">
        <w:rPr>
          <w:b/>
          <w:bCs/>
          <w:sz w:val="28"/>
          <w:szCs w:val="28"/>
        </w:rPr>
        <w:t>Шорт-трек.</w:t>
      </w:r>
      <w:r>
        <w:rPr>
          <w:sz w:val="28"/>
          <w:szCs w:val="28"/>
        </w:rPr>
        <w:t xml:space="preserve"> – М.: Физкультура и спорт, 1989. – с. 56.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 П.К., </w:t>
      </w:r>
      <w:proofErr w:type="spellStart"/>
      <w:r>
        <w:rPr>
          <w:sz w:val="28"/>
          <w:szCs w:val="28"/>
        </w:rPr>
        <w:t>Ахмедзянов</w:t>
      </w:r>
      <w:proofErr w:type="spellEnd"/>
      <w:r>
        <w:rPr>
          <w:sz w:val="28"/>
          <w:szCs w:val="28"/>
        </w:rPr>
        <w:t xml:space="preserve"> Э.Р., Дмитриев О.Б. </w:t>
      </w:r>
      <w:r w:rsidRPr="006E699E">
        <w:rPr>
          <w:b/>
          <w:bCs/>
          <w:sz w:val="28"/>
          <w:szCs w:val="28"/>
        </w:rPr>
        <w:t>Практикум по информационным технологиям в физической культуре и спорту</w:t>
      </w:r>
      <w:r>
        <w:rPr>
          <w:sz w:val="28"/>
          <w:szCs w:val="28"/>
        </w:rPr>
        <w:t>. – М.: Академия, 2010. – 288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6" w:lineRule="auto"/>
        <w:ind w:firstLine="708"/>
        <w:jc w:val="both"/>
      </w:pPr>
      <w:r>
        <w:rPr>
          <w:sz w:val="28"/>
          <w:szCs w:val="28"/>
        </w:rPr>
        <w:t xml:space="preserve">Пономаренко Г.Н., </w:t>
      </w:r>
      <w:proofErr w:type="spellStart"/>
      <w:r>
        <w:rPr>
          <w:sz w:val="28"/>
          <w:szCs w:val="28"/>
        </w:rPr>
        <w:t>Улащик</w:t>
      </w:r>
      <w:proofErr w:type="spellEnd"/>
      <w:r>
        <w:rPr>
          <w:sz w:val="28"/>
          <w:szCs w:val="28"/>
        </w:rPr>
        <w:t xml:space="preserve"> В.С., Зубовский Д.К. </w:t>
      </w:r>
      <w:r w:rsidRPr="006E699E">
        <w:rPr>
          <w:b/>
          <w:bCs/>
          <w:sz w:val="28"/>
          <w:szCs w:val="28"/>
        </w:rPr>
        <w:t>Спортивная физиотерапия.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.: Нева-Трейд, 2009. – 318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6" w:lineRule="exact"/>
      </w:pPr>
    </w:p>
    <w:p w:rsidR="00143353" w:rsidRPr="009379B2" w:rsidRDefault="00143353" w:rsidP="00E926F5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</w:pPr>
      <w:r>
        <w:rPr>
          <w:sz w:val="28"/>
          <w:szCs w:val="28"/>
        </w:rPr>
        <w:t xml:space="preserve">Платонов В.Н. </w:t>
      </w:r>
      <w:r w:rsidRPr="006E699E">
        <w:rPr>
          <w:b/>
          <w:bCs/>
          <w:sz w:val="28"/>
          <w:szCs w:val="28"/>
        </w:rPr>
        <w:t>Система подготовки спортсменов в олимпийском спорте</w:t>
      </w:r>
      <w:r>
        <w:rPr>
          <w:sz w:val="28"/>
          <w:szCs w:val="28"/>
        </w:rPr>
        <w:t xml:space="preserve"> </w:t>
      </w:r>
      <w:r w:rsidRPr="009379B2">
        <w:rPr>
          <w:sz w:val="28"/>
          <w:szCs w:val="28"/>
        </w:rPr>
        <w:t>/</w:t>
      </w:r>
      <w:r>
        <w:rPr>
          <w:sz w:val="28"/>
          <w:szCs w:val="28"/>
        </w:rPr>
        <w:t>Общая теория и ее практические приложения. – К.: Олимпийская литература, 2004. – 808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73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Расин М.С. </w:t>
      </w:r>
      <w:r w:rsidRPr="006E699E">
        <w:rPr>
          <w:b/>
          <w:bCs/>
          <w:sz w:val="28"/>
          <w:szCs w:val="28"/>
        </w:rPr>
        <w:t xml:space="preserve">Особенности методики </w:t>
      </w:r>
      <w:proofErr w:type="spellStart"/>
      <w:r w:rsidRPr="006E699E">
        <w:rPr>
          <w:b/>
          <w:bCs/>
          <w:sz w:val="28"/>
          <w:szCs w:val="28"/>
        </w:rPr>
        <w:t>скоростпо</w:t>
      </w:r>
      <w:proofErr w:type="spellEnd"/>
      <w:r w:rsidRPr="006E699E">
        <w:rPr>
          <w:b/>
          <w:bCs/>
          <w:sz w:val="28"/>
          <w:szCs w:val="28"/>
        </w:rPr>
        <w:t xml:space="preserve">-силовой подготовки юных конькобежцев.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ТиПФК</w:t>
      </w:r>
      <w:proofErr w:type="spellEnd"/>
      <w:r>
        <w:rPr>
          <w:sz w:val="28"/>
          <w:szCs w:val="28"/>
        </w:rPr>
        <w:t>, 1984. - № 4. - С. 36.</w:t>
      </w:r>
    </w:p>
    <w:p w:rsidR="00143353" w:rsidRPr="00AE60C5" w:rsidRDefault="00143353" w:rsidP="00E926F5">
      <w:pPr>
        <w:widowControl w:val="0"/>
        <w:overflowPunct w:val="0"/>
        <w:autoSpaceDE w:val="0"/>
        <w:autoSpaceDN w:val="0"/>
        <w:adjustRightInd w:val="0"/>
        <w:spacing w:line="215" w:lineRule="auto"/>
        <w:ind w:firstLine="708"/>
        <w:jc w:val="both"/>
      </w:pPr>
      <w:proofErr w:type="spellStart"/>
      <w:r>
        <w:rPr>
          <w:sz w:val="28"/>
          <w:szCs w:val="28"/>
        </w:rPr>
        <w:t>Розенблюм</w:t>
      </w:r>
      <w:proofErr w:type="spellEnd"/>
      <w:r>
        <w:rPr>
          <w:sz w:val="28"/>
          <w:szCs w:val="28"/>
        </w:rPr>
        <w:t xml:space="preserve"> К.А. </w:t>
      </w:r>
      <w:r w:rsidRPr="006E699E">
        <w:rPr>
          <w:b/>
          <w:bCs/>
          <w:sz w:val="28"/>
          <w:szCs w:val="28"/>
        </w:rPr>
        <w:t>Питание спортсменов</w:t>
      </w:r>
      <w:r>
        <w:rPr>
          <w:sz w:val="28"/>
          <w:szCs w:val="28"/>
        </w:rPr>
        <w:t xml:space="preserve"> </w:t>
      </w:r>
      <w:r w:rsidRPr="00AE60C5">
        <w:rPr>
          <w:sz w:val="28"/>
          <w:szCs w:val="28"/>
        </w:rPr>
        <w:t>//</w:t>
      </w:r>
      <w:r>
        <w:rPr>
          <w:sz w:val="28"/>
          <w:szCs w:val="28"/>
        </w:rPr>
        <w:t>Руководство для профессиональной работы с физически подготовленными людьми. – К.: Олимпийская литература, 2006. – 535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67" w:lineRule="exact"/>
      </w:pP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Рубанович</w:t>
      </w:r>
      <w:proofErr w:type="spellEnd"/>
      <w:r>
        <w:rPr>
          <w:sz w:val="28"/>
          <w:szCs w:val="28"/>
        </w:rPr>
        <w:t xml:space="preserve"> В.В. </w:t>
      </w:r>
      <w:r w:rsidRPr="006E699E">
        <w:rPr>
          <w:b/>
          <w:bCs/>
          <w:sz w:val="28"/>
          <w:szCs w:val="28"/>
        </w:rPr>
        <w:t xml:space="preserve">Функциональные показатели организма юных конькобежцев 10-14 лет при различных режимах двигательной активности: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дне.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паук. - Томск, 1992. - 31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Рубин В.С. </w:t>
      </w:r>
      <w:r w:rsidRPr="006E699E">
        <w:rPr>
          <w:b/>
          <w:bCs/>
          <w:sz w:val="28"/>
          <w:szCs w:val="28"/>
        </w:rPr>
        <w:t>Олимпийские и годичные циклы тренировки. Теория и практика</w:t>
      </w:r>
      <w:r>
        <w:rPr>
          <w:sz w:val="28"/>
          <w:szCs w:val="28"/>
        </w:rPr>
        <w:t>. – М.: Советский спорт, 2009. – 188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Суслов Ф.П., Сыч В.Л., </w:t>
      </w:r>
      <w:proofErr w:type="spellStart"/>
      <w:r>
        <w:rPr>
          <w:sz w:val="28"/>
          <w:szCs w:val="28"/>
        </w:rPr>
        <w:t>Шустин</w:t>
      </w:r>
      <w:proofErr w:type="spellEnd"/>
      <w:r>
        <w:rPr>
          <w:sz w:val="28"/>
          <w:szCs w:val="28"/>
        </w:rPr>
        <w:t xml:space="preserve"> Б.Н. </w:t>
      </w:r>
      <w:r w:rsidRPr="006E699E">
        <w:rPr>
          <w:b/>
          <w:bCs/>
          <w:sz w:val="28"/>
          <w:szCs w:val="28"/>
        </w:rPr>
        <w:t xml:space="preserve">Современная система спортивной подготовки. </w:t>
      </w:r>
      <w:r>
        <w:rPr>
          <w:sz w:val="28"/>
          <w:szCs w:val="28"/>
        </w:rPr>
        <w:t>– М.: СААМ, 1995. - 448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Суслов Ф.П., </w:t>
      </w:r>
      <w:proofErr w:type="spellStart"/>
      <w:r>
        <w:rPr>
          <w:sz w:val="28"/>
          <w:szCs w:val="28"/>
        </w:rPr>
        <w:t>Гиппенрейтер</w:t>
      </w:r>
      <w:proofErr w:type="spellEnd"/>
      <w:r>
        <w:rPr>
          <w:sz w:val="28"/>
          <w:szCs w:val="28"/>
        </w:rPr>
        <w:t xml:space="preserve"> Е.Б. </w:t>
      </w:r>
      <w:r w:rsidRPr="00A2159C">
        <w:rPr>
          <w:b/>
          <w:bCs/>
          <w:sz w:val="28"/>
          <w:szCs w:val="28"/>
        </w:rPr>
        <w:t xml:space="preserve">Подготовка спортсменов в горных условиях. </w:t>
      </w:r>
      <w:r>
        <w:rPr>
          <w:sz w:val="28"/>
          <w:szCs w:val="28"/>
        </w:rPr>
        <w:t xml:space="preserve">– М.: </w:t>
      </w:r>
      <w:proofErr w:type="spellStart"/>
      <w:r>
        <w:rPr>
          <w:sz w:val="28"/>
          <w:szCs w:val="28"/>
        </w:rPr>
        <w:t>СпортАкадемПресс</w:t>
      </w:r>
      <w:proofErr w:type="spellEnd"/>
      <w:r>
        <w:rPr>
          <w:sz w:val="28"/>
          <w:szCs w:val="28"/>
        </w:rPr>
        <w:t>, 2001. – 176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Таймазов</w:t>
      </w:r>
      <w:proofErr w:type="spellEnd"/>
      <w:r>
        <w:rPr>
          <w:sz w:val="28"/>
          <w:szCs w:val="28"/>
        </w:rPr>
        <w:t xml:space="preserve"> В.А., Голуб Я.В. </w:t>
      </w:r>
      <w:r w:rsidRPr="00A2159C">
        <w:rPr>
          <w:b/>
          <w:bCs/>
          <w:sz w:val="28"/>
          <w:szCs w:val="28"/>
        </w:rPr>
        <w:t>Психофизиологическое состояние спортсмена. Методы оценки и коррекции</w:t>
      </w:r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 xml:space="preserve">.: Олимп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2004. – 400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Туманян Г.С</w:t>
      </w:r>
      <w:r w:rsidRPr="00A2159C">
        <w:rPr>
          <w:b/>
          <w:bCs/>
          <w:sz w:val="28"/>
          <w:szCs w:val="28"/>
        </w:rPr>
        <w:t>. Стратегия подготовки чемпионов: настольная книга тренера</w:t>
      </w:r>
      <w:r>
        <w:rPr>
          <w:sz w:val="28"/>
          <w:szCs w:val="28"/>
        </w:rPr>
        <w:t>. – М.: Советский спорт, 2006. – 494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Филатова Н.П., Крылова Т.И., </w:t>
      </w:r>
      <w:proofErr w:type="spellStart"/>
      <w:r>
        <w:rPr>
          <w:sz w:val="28"/>
          <w:szCs w:val="28"/>
        </w:rPr>
        <w:t>Брасалин</w:t>
      </w:r>
      <w:proofErr w:type="spellEnd"/>
      <w:r>
        <w:rPr>
          <w:sz w:val="28"/>
          <w:szCs w:val="28"/>
        </w:rPr>
        <w:t xml:space="preserve"> А.И. </w:t>
      </w:r>
      <w:r w:rsidRPr="00A2159C">
        <w:rPr>
          <w:b/>
          <w:bCs/>
          <w:sz w:val="28"/>
          <w:szCs w:val="28"/>
        </w:rPr>
        <w:t>Критерии готовности к соревновательной деятельности квалифицированных конькобежцев шор-</w:t>
      </w:r>
      <w:proofErr w:type="spellStart"/>
      <w:r w:rsidRPr="00A2159C">
        <w:rPr>
          <w:b/>
          <w:bCs/>
          <w:sz w:val="28"/>
          <w:szCs w:val="28"/>
        </w:rPr>
        <w:t>трековиков</w:t>
      </w:r>
      <w:proofErr w:type="spellEnd"/>
      <w:r w:rsidRPr="00A2159C">
        <w:rPr>
          <w:b/>
          <w:bCs/>
          <w:sz w:val="28"/>
          <w:szCs w:val="28"/>
        </w:rPr>
        <w:t xml:space="preserve"> </w:t>
      </w:r>
      <w:r w:rsidRPr="004320EE">
        <w:rPr>
          <w:sz w:val="28"/>
          <w:szCs w:val="28"/>
        </w:rPr>
        <w:t>//</w:t>
      </w:r>
      <w:r>
        <w:rPr>
          <w:sz w:val="28"/>
          <w:szCs w:val="28"/>
        </w:rPr>
        <w:t>Теория и практика физической культуры. – 2007. - №11. – С. 42-44.</w:t>
      </w:r>
    </w:p>
    <w:p w:rsidR="00143353" w:rsidRDefault="00143353" w:rsidP="002B005A">
      <w:pPr>
        <w:widowControl w:val="0"/>
        <w:overflowPunct w:val="0"/>
        <w:autoSpaceDE w:val="0"/>
        <w:autoSpaceDN w:val="0"/>
        <w:adjustRightInd w:val="0"/>
        <w:spacing w:line="223" w:lineRule="auto"/>
        <w:ind w:left="1" w:firstLine="708"/>
        <w:jc w:val="both"/>
      </w:pPr>
      <w:proofErr w:type="spellStart"/>
      <w:r>
        <w:rPr>
          <w:sz w:val="28"/>
          <w:szCs w:val="28"/>
        </w:rPr>
        <w:t>Фокичев</w:t>
      </w:r>
      <w:proofErr w:type="spellEnd"/>
      <w:r>
        <w:rPr>
          <w:sz w:val="28"/>
          <w:szCs w:val="28"/>
        </w:rPr>
        <w:t xml:space="preserve"> С.Р., Инкин В.Л., </w:t>
      </w:r>
      <w:proofErr w:type="spellStart"/>
      <w:r>
        <w:rPr>
          <w:sz w:val="28"/>
          <w:szCs w:val="28"/>
        </w:rPr>
        <w:t>Плахтенко</w:t>
      </w:r>
      <w:proofErr w:type="spellEnd"/>
      <w:r>
        <w:rPr>
          <w:sz w:val="28"/>
          <w:szCs w:val="28"/>
        </w:rPr>
        <w:t xml:space="preserve"> В.Л. </w:t>
      </w:r>
      <w:r w:rsidRPr="002B005A">
        <w:rPr>
          <w:b/>
          <w:bCs/>
          <w:sz w:val="28"/>
          <w:szCs w:val="28"/>
        </w:rPr>
        <w:t>Исследование скоростных возможностей конькобежцев-спринтеров с целью повышения их соревновательной надежности.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ТиПФК</w:t>
      </w:r>
      <w:proofErr w:type="spellEnd"/>
      <w:r>
        <w:rPr>
          <w:sz w:val="28"/>
          <w:szCs w:val="28"/>
        </w:rPr>
        <w:t>, 1989. - № 1 2 . - С . 30-32.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Цагарелли</w:t>
      </w:r>
      <w:proofErr w:type="spellEnd"/>
      <w:r>
        <w:rPr>
          <w:sz w:val="28"/>
          <w:szCs w:val="28"/>
        </w:rPr>
        <w:t xml:space="preserve"> Ю.А. </w:t>
      </w:r>
      <w:r w:rsidRPr="00A2159C">
        <w:rPr>
          <w:b/>
          <w:bCs/>
          <w:sz w:val="28"/>
          <w:szCs w:val="28"/>
        </w:rPr>
        <w:t>Системная диагностика человека и развитие психических функций</w:t>
      </w:r>
      <w:r>
        <w:rPr>
          <w:sz w:val="28"/>
          <w:szCs w:val="28"/>
        </w:rPr>
        <w:t>. – Казань: Познание, 2009. – 492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Цзен</w:t>
      </w:r>
      <w:proofErr w:type="spellEnd"/>
      <w:r>
        <w:rPr>
          <w:sz w:val="28"/>
          <w:szCs w:val="28"/>
        </w:rPr>
        <w:t xml:space="preserve"> Н.В., Пахомов Ю.В. </w:t>
      </w:r>
      <w:r w:rsidRPr="00A2159C">
        <w:rPr>
          <w:b/>
          <w:bCs/>
          <w:sz w:val="28"/>
          <w:szCs w:val="28"/>
        </w:rPr>
        <w:t>Психотехнические игры в спорте</w:t>
      </w:r>
      <w:r>
        <w:rPr>
          <w:sz w:val="28"/>
          <w:szCs w:val="28"/>
        </w:rPr>
        <w:t>. – М.: Физкультура и спорт, 1985. – 160 с.</w:t>
      </w:r>
    </w:p>
    <w:p w:rsidR="00143353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М.Д. </w:t>
      </w:r>
      <w:r w:rsidRPr="00A2159C">
        <w:rPr>
          <w:b/>
          <w:bCs/>
          <w:sz w:val="28"/>
          <w:szCs w:val="28"/>
        </w:rPr>
        <w:t>Реализация этапно-компонентной технологии в технической подготовке юных шорт-</w:t>
      </w:r>
      <w:proofErr w:type="spellStart"/>
      <w:r w:rsidRPr="00A2159C">
        <w:rPr>
          <w:b/>
          <w:bCs/>
          <w:sz w:val="28"/>
          <w:szCs w:val="28"/>
        </w:rPr>
        <w:t>трековиков</w:t>
      </w:r>
      <w:proofErr w:type="spellEnd"/>
      <w:r>
        <w:rPr>
          <w:sz w:val="28"/>
          <w:szCs w:val="28"/>
        </w:rPr>
        <w:t xml:space="preserve"> </w:t>
      </w:r>
      <w:r w:rsidRPr="002A5B1E">
        <w:rPr>
          <w:sz w:val="28"/>
          <w:szCs w:val="28"/>
        </w:rPr>
        <w:t>//</w:t>
      </w:r>
      <w:r>
        <w:rPr>
          <w:sz w:val="28"/>
          <w:szCs w:val="28"/>
        </w:rPr>
        <w:t>Физическая культура: воспитание, образование, тренировка. – 2006. №4. – С. 55-56.</w:t>
      </w:r>
    </w:p>
    <w:p w:rsidR="00143353" w:rsidRDefault="00143353" w:rsidP="0060741C">
      <w:pPr>
        <w:widowControl w:val="0"/>
        <w:autoSpaceDE w:val="0"/>
        <w:autoSpaceDN w:val="0"/>
        <w:adjustRightInd w:val="0"/>
        <w:ind w:left="701"/>
        <w:rPr>
          <w:sz w:val="28"/>
          <w:szCs w:val="28"/>
        </w:rPr>
      </w:pPr>
      <w:r>
        <w:rPr>
          <w:sz w:val="28"/>
          <w:szCs w:val="28"/>
        </w:rPr>
        <w:t xml:space="preserve">Чернов И.П. </w:t>
      </w:r>
      <w:r w:rsidRPr="0060741C">
        <w:rPr>
          <w:b/>
          <w:bCs/>
          <w:sz w:val="28"/>
          <w:szCs w:val="28"/>
        </w:rPr>
        <w:t>Тренировка конькобежца</w:t>
      </w:r>
      <w:r>
        <w:rPr>
          <w:sz w:val="28"/>
          <w:szCs w:val="28"/>
        </w:rPr>
        <w:t>. - Киев: «Здоровья», 1984.</w:t>
      </w:r>
    </w:p>
    <w:p w:rsidR="00143353" w:rsidRPr="000E67CA" w:rsidRDefault="00143353" w:rsidP="00E926F5">
      <w:pPr>
        <w:widowControl w:val="0"/>
        <w:overflowPunct w:val="0"/>
        <w:autoSpaceDE w:val="0"/>
        <w:autoSpaceDN w:val="0"/>
        <w:adjustRightInd w:val="0"/>
        <w:spacing w:line="224" w:lineRule="auto"/>
        <w:ind w:firstLine="708"/>
        <w:jc w:val="both"/>
      </w:pPr>
      <w:r>
        <w:rPr>
          <w:sz w:val="28"/>
          <w:szCs w:val="28"/>
        </w:rPr>
        <w:t xml:space="preserve">Шорт-трек: </w:t>
      </w:r>
      <w:r w:rsidRPr="00A2159C">
        <w:rPr>
          <w:b/>
          <w:bCs/>
          <w:sz w:val="28"/>
          <w:szCs w:val="28"/>
        </w:rPr>
        <w:t>Примерная программа спортивной подготовки детско-юношеских спортивных школ, специализированных детско-юношеских школ олимпийского резерва</w:t>
      </w:r>
      <w:r>
        <w:rPr>
          <w:sz w:val="28"/>
          <w:szCs w:val="28"/>
        </w:rPr>
        <w:t xml:space="preserve"> </w:t>
      </w:r>
      <w:r w:rsidRPr="000E67CA">
        <w:rPr>
          <w:sz w:val="28"/>
          <w:szCs w:val="28"/>
        </w:rPr>
        <w:t>/</w:t>
      </w:r>
      <w:r>
        <w:rPr>
          <w:sz w:val="28"/>
          <w:szCs w:val="28"/>
        </w:rPr>
        <w:t xml:space="preserve">авт. – сост.: Г.М. Панов, Ю.И. </w:t>
      </w:r>
      <w:proofErr w:type="spellStart"/>
      <w:r>
        <w:rPr>
          <w:sz w:val="28"/>
          <w:szCs w:val="28"/>
        </w:rPr>
        <w:t>Разинов</w:t>
      </w:r>
      <w:proofErr w:type="spellEnd"/>
      <w:r>
        <w:rPr>
          <w:sz w:val="28"/>
          <w:szCs w:val="28"/>
        </w:rPr>
        <w:t xml:space="preserve">, А.И. </w:t>
      </w:r>
      <w:proofErr w:type="spellStart"/>
      <w:r>
        <w:rPr>
          <w:sz w:val="28"/>
          <w:szCs w:val="28"/>
        </w:rPr>
        <w:lastRenderedPageBreak/>
        <w:t>Брасалин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Крешнев</w:t>
      </w:r>
      <w:proofErr w:type="spellEnd"/>
      <w:r>
        <w:rPr>
          <w:sz w:val="28"/>
          <w:szCs w:val="28"/>
        </w:rPr>
        <w:t>. – М.: Советский спорт, 2007. – 84 с.</w:t>
      </w:r>
    </w:p>
    <w:p w:rsidR="00143353" w:rsidRPr="00A40293" w:rsidRDefault="00143353" w:rsidP="00A34C2A">
      <w:pPr>
        <w:widowControl w:val="0"/>
        <w:autoSpaceDE w:val="0"/>
        <w:autoSpaceDN w:val="0"/>
        <w:adjustRightInd w:val="0"/>
        <w:ind w:left="701"/>
      </w:pPr>
      <w:r w:rsidRPr="002B005A">
        <w:rPr>
          <w:b/>
          <w:bCs/>
          <w:sz w:val="28"/>
          <w:szCs w:val="28"/>
        </w:rPr>
        <w:t>Эндокринная система, спорт и двигательная активность</w:t>
      </w:r>
      <w:r>
        <w:rPr>
          <w:sz w:val="28"/>
          <w:szCs w:val="28"/>
        </w:rPr>
        <w:t>: пер. с англ.</w:t>
      </w:r>
      <w:r w:rsidRPr="00A40293">
        <w:rPr>
          <w:sz w:val="28"/>
          <w:szCs w:val="28"/>
        </w:rPr>
        <w:t>/</w:t>
      </w:r>
      <w:r>
        <w:rPr>
          <w:sz w:val="28"/>
          <w:szCs w:val="28"/>
        </w:rPr>
        <w:t xml:space="preserve">под ред. </w:t>
      </w:r>
      <w:proofErr w:type="spellStart"/>
      <w:r>
        <w:rPr>
          <w:sz w:val="28"/>
          <w:szCs w:val="28"/>
        </w:rPr>
        <w:t>У.Дж</w:t>
      </w:r>
      <w:proofErr w:type="spellEnd"/>
      <w:r>
        <w:rPr>
          <w:sz w:val="28"/>
          <w:szCs w:val="28"/>
        </w:rPr>
        <w:t xml:space="preserve">. Кремера и А.Д. </w:t>
      </w:r>
      <w:proofErr w:type="spellStart"/>
      <w:r>
        <w:rPr>
          <w:sz w:val="28"/>
          <w:szCs w:val="28"/>
        </w:rPr>
        <w:t>Рогола</w:t>
      </w:r>
      <w:proofErr w:type="spellEnd"/>
      <w:r>
        <w:rPr>
          <w:sz w:val="28"/>
          <w:szCs w:val="28"/>
        </w:rPr>
        <w:t>. – К.: Олимпийская литература, 2008. – 600 с.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327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327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ind w:left="3421"/>
      </w:pPr>
      <w:r>
        <w:rPr>
          <w:b/>
          <w:bCs/>
          <w:sz w:val="28"/>
          <w:szCs w:val="28"/>
        </w:rPr>
        <w:t>ИНТЕРНЕТ-РЕСУРСЫ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316" w:lineRule="exact"/>
      </w:pP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ind w:left="281" w:hanging="281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спорта Российской Федерации (</w:t>
      </w:r>
      <w:hyperlink r:id="rId13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http://www.minsport.gov.r</w:t>
        </w:r>
      </w:hyperlink>
      <w:r>
        <w:rPr>
          <w:color w:val="0000FF"/>
          <w:sz w:val="28"/>
          <w:szCs w:val="28"/>
          <w:u w:val="single"/>
        </w:rPr>
        <w:t>u</w:t>
      </w:r>
      <w:r>
        <w:rPr>
          <w:sz w:val="28"/>
          <w:szCs w:val="28"/>
        </w:rPr>
        <w:t xml:space="preserve">) </w:t>
      </w: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9" w:lineRule="auto"/>
        <w:ind w:left="281" w:hanging="281"/>
        <w:jc w:val="both"/>
        <w:rPr>
          <w:sz w:val="28"/>
          <w:szCs w:val="28"/>
        </w:rPr>
      </w:pPr>
      <w:r>
        <w:rPr>
          <w:sz w:val="28"/>
          <w:szCs w:val="28"/>
        </w:rPr>
        <w:t>Союз конькобежцев России (</w:t>
      </w:r>
      <w:hyperlink r:id="rId14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http://www.russkating.r</w:t>
        </w:r>
      </w:hyperlink>
      <w:r>
        <w:rPr>
          <w:color w:val="0000FF"/>
          <w:sz w:val="28"/>
          <w:szCs w:val="28"/>
          <w:u w:val="single"/>
        </w:rPr>
        <w:t>u</w:t>
      </w:r>
      <w:r>
        <w:rPr>
          <w:sz w:val="28"/>
          <w:szCs w:val="28"/>
        </w:rPr>
        <w:t xml:space="preserve">) 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2" w:lineRule="exact"/>
        <w:rPr>
          <w:sz w:val="28"/>
          <w:szCs w:val="28"/>
        </w:rPr>
      </w:pP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ind w:left="281" w:hanging="281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федерация конькобежного спорта (</w:t>
      </w:r>
      <w:hyperlink r:id="rId15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http://www.isu.or</w:t>
        </w:r>
      </w:hyperlink>
      <w:r>
        <w:rPr>
          <w:color w:val="0000FF"/>
          <w:sz w:val="28"/>
          <w:szCs w:val="28"/>
          <w:u w:val="single"/>
        </w:rPr>
        <w:t>g</w:t>
      </w:r>
      <w:r>
        <w:rPr>
          <w:sz w:val="28"/>
          <w:szCs w:val="28"/>
        </w:rPr>
        <w:t xml:space="preserve">) </w:t>
      </w: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9" w:lineRule="auto"/>
        <w:ind w:left="281" w:hanging="281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антидопинговое агентство (</w:t>
      </w:r>
      <w:hyperlink r:id="rId16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http://www.rusada.r</w:t>
        </w:r>
      </w:hyperlink>
      <w:r>
        <w:rPr>
          <w:color w:val="0000FF"/>
          <w:sz w:val="28"/>
          <w:szCs w:val="28"/>
          <w:u w:val="single"/>
        </w:rPr>
        <w:t>u</w:t>
      </w:r>
      <w:r>
        <w:rPr>
          <w:sz w:val="28"/>
          <w:szCs w:val="28"/>
        </w:rPr>
        <w:t xml:space="preserve">) </w:t>
      </w: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9" w:lineRule="auto"/>
        <w:ind w:left="281" w:hanging="281"/>
        <w:jc w:val="both"/>
        <w:rPr>
          <w:sz w:val="28"/>
          <w:szCs w:val="28"/>
        </w:rPr>
      </w:pPr>
      <w:r>
        <w:rPr>
          <w:sz w:val="28"/>
          <w:szCs w:val="28"/>
        </w:rPr>
        <w:t>Всемирное антидопинговое агентство (</w:t>
      </w:r>
      <w:hyperlink r:id="rId17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http://www.wada-ama.org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 </w:t>
      </w: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281"/>
        </w:tabs>
        <w:overflowPunct w:val="0"/>
        <w:autoSpaceDE w:val="0"/>
        <w:autoSpaceDN w:val="0"/>
        <w:adjustRightInd w:val="0"/>
        <w:spacing w:line="239" w:lineRule="auto"/>
        <w:ind w:left="281" w:hanging="281"/>
        <w:jc w:val="both"/>
        <w:rPr>
          <w:sz w:val="28"/>
          <w:szCs w:val="28"/>
        </w:rPr>
      </w:pPr>
      <w:r>
        <w:rPr>
          <w:sz w:val="28"/>
          <w:szCs w:val="28"/>
        </w:rPr>
        <w:t>Олимпийский комитет России (</w:t>
      </w:r>
      <w:hyperlink r:id="rId18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http://www.roc.ru</w:t>
        </w:r>
      </w:hyperlink>
      <w:r>
        <w:rPr>
          <w:color w:val="0000FF"/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) </w:t>
      </w:r>
    </w:p>
    <w:p w:rsidR="00143353" w:rsidRDefault="00143353" w:rsidP="004465BF">
      <w:pPr>
        <w:widowControl w:val="0"/>
        <w:numPr>
          <w:ilvl w:val="0"/>
          <w:numId w:val="42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line="239" w:lineRule="auto"/>
        <w:ind w:left="421" w:hanging="421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олимпийский комитет (</w:t>
      </w:r>
      <w:hyperlink r:id="rId19" w:history="1">
        <w:r>
          <w:rPr>
            <w:sz w:val="28"/>
            <w:szCs w:val="28"/>
          </w:rPr>
          <w:t xml:space="preserve"> </w:t>
        </w:r>
        <w:r>
          <w:rPr>
            <w:color w:val="0000FF"/>
            <w:sz w:val="28"/>
            <w:szCs w:val="28"/>
            <w:u w:val="single"/>
          </w:rPr>
          <w:t>http://www.olympic.org</w:t>
        </w:r>
      </w:hyperlink>
      <w:r>
        <w:rPr>
          <w:color w:val="0000FF"/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) </w:t>
      </w: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Pr="00AB15D1" w:rsidRDefault="00143353" w:rsidP="00E926F5">
      <w:pPr>
        <w:widowControl w:val="0"/>
        <w:autoSpaceDE w:val="0"/>
        <w:autoSpaceDN w:val="0"/>
        <w:adjustRightInd w:val="0"/>
        <w:spacing w:line="200" w:lineRule="exact"/>
      </w:pPr>
    </w:p>
    <w:p w:rsidR="00143353" w:rsidRDefault="00143353" w:rsidP="00E926F5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  <w:r>
        <w:t xml:space="preserve">                                                          </w:t>
      </w:r>
      <w:r w:rsidRPr="000372B5">
        <w:rPr>
          <w:sz w:val="28"/>
          <w:szCs w:val="28"/>
        </w:rPr>
        <w:t>Содержание.</w:t>
      </w:r>
      <w:r>
        <w:rPr>
          <w:sz w:val="28"/>
          <w:szCs w:val="28"/>
        </w:rPr>
        <w:br/>
      </w:r>
    </w:p>
    <w:p w:rsidR="00143353" w:rsidRPr="002C3592" w:rsidRDefault="00143353" w:rsidP="002C3592">
      <w:pPr>
        <w:pStyle w:val="11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592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>записка</w:t>
      </w:r>
      <w:r w:rsidRPr="002C3592">
        <w:rPr>
          <w:rFonts w:ascii="Times New Roman" w:hAnsi="Times New Roman" w:cs="Times New Roman"/>
          <w:sz w:val="28"/>
          <w:szCs w:val="28"/>
        </w:rPr>
        <w:t>…………………………………………………1</w:t>
      </w:r>
    </w:p>
    <w:p w:rsidR="00143353" w:rsidRPr="002C3592" w:rsidRDefault="00143353" w:rsidP="002C3592">
      <w:pPr>
        <w:pStyle w:val="11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592">
        <w:rPr>
          <w:rFonts w:ascii="Times New Roman" w:hAnsi="Times New Roman" w:cs="Times New Roman"/>
          <w:sz w:val="28"/>
          <w:szCs w:val="28"/>
        </w:rPr>
        <w:t>Нормативная часть 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592">
        <w:rPr>
          <w:rFonts w:ascii="Times New Roman" w:hAnsi="Times New Roman" w:cs="Times New Roman"/>
          <w:sz w:val="28"/>
          <w:szCs w:val="28"/>
        </w:rPr>
        <w:t>……………………….4</w:t>
      </w:r>
    </w:p>
    <w:p w:rsidR="00143353" w:rsidRPr="002C3592" w:rsidRDefault="00143353" w:rsidP="002C3592">
      <w:pPr>
        <w:pStyle w:val="11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592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>часть …………………………………………….</w:t>
      </w:r>
      <w:r w:rsidRPr="002C3592">
        <w:rPr>
          <w:rFonts w:ascii="Times New Roman" w:hAnsi="Times New Roman" w:cs="Times New Roman"/>
          <w:sz w:val="28"/>
          <w:szCs w:val="28"/>
        </w:rPr>
        <w:t>………8</w:t>
      </w:r>
    </w:p>
    <w:p w:rsidR="00143353" w:rsidRPr="002C3592" w:rsidRDefault="00143353" w:rsidP="002C3592">
      <w:pPr>
        <w:pStyle w:val="11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3592">
        <w:rPr>
          <w:rFonts w:ascii="Times New Roman" w:hAnsi="Times New Roman" w:cs="Times New Roman"/>
          <w:sz w:val="28"/>
          <w:szCs w:val="28"/>
        </w:rPr>
        <w:t>3.1.Организационно-методические указания</w:t>
      </w:r>
      <w:r>
        <w:rPr>
          <w:rFonts w:ascii="Times New Roman" w:hAnsi="Times New Roman" w:cs="Times New Roman"/>
          <w:sz w:val="28"/>
          <w:szCs w:val="28"/>
        </w:rPr>
        <w:t xml:space="preserve"> ..   </w:t>
      </w:r>
      <w:r w:rsidRPr="002C3592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143353" w:rsidRPr="002C3592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Учебный план ………………………………….</w:t>
      </w:r>
      <w:r w:rsidRPr="002C3592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143353" w:rsidRPr="002C3592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План-схема годичного цикла подготовки…………….……………   21</w:t>
      </w:r>
    </w:p>
    <w:p w:rsidR="00143353" w:rsidRPr="002C3592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Теоретическая подготовка </w:t>
      </w:r>
      <w:r w:rsidRPr="002C3592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143353" w:rsidRPr="002C3592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Физическая подготовка……………………………….</w:t>
      </w:r>
      <w:r w:rsidRPr="002C3592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31</w:t>
      </w:r>
    </w:p>
    <w:p w:rsidR="00143353" w:rsidRPr="002C3592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Техническая подготовка………………………………………………35</w:t>
      </w:r>
    </w:p>
    <w:p w:rsidR="00143353" w:rsidRPr="002C3592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Тактика и тактическая подготовка…………………………………   37 </w:t>
      </w:r>
    </w:p>
    <w:p w:rsidR="00143353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Психологическая подготовка…………………………………………39</w:t>
      </w:r>
    </w:p>
    <w:p w:rsidR="00143353" w:rsidRDefault="00143353" w:rsidP="0041452A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Контрольно-переводные испытания………………………………… 40</w:t>
      </w:r>
    </w:p>
    <w:p w:rsidR="00143353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соревнованиях………………………………………….. 41</w:t>
      </w:r>
    </w:p>
    <w:p w:rsidR="00143353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Инструкторская и судейская практика…………………..</w:t>
      </w:r>
      <w:r w:rsidRPr="002C3592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143353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обеспечение спортивной подготовки.....................  43</w:t>
      </w:r>
    </w:p>
    <w:p w:rsidR="00143353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Восстановительные мероприятия………………………………….47</w:t>
      </w:r>
    </w:p>
    <w:p w:rsidR="00143353" w:rsidRDefault="00143353" w:rsidP="002C3592">
      <w:pPr>
        <w:pStyle w:val="11"/>
        <w:numPr>
          <w:ilvl w:val="1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работа……………………………………………  49</w:t>
      </w:r>
    </w:p>
    <w:p w:rsidR="00143353" w:rsidRDefault="00143353" w:rsidP="007C186F">
      <w:pPr>
        <w:pStyle w:val="11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литература…………………………………………...    53</w:t>
      </w:r>
    </w:p>
    <w:p w:rsidR="00143353" w:rsidRDefault="00143353" w:rsidP="007C186F">
      <w:pPr>
        <w:pStyle w:val="11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ресурсы………………………………………………………56</w:t>
      </w:r>
    </w:p>
    <w:p w:rsidR="00143353" w:rsidRDefault="00143353" w:rsidP="007C186F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3353" w:rsidRPr="002C3592" w:rsidRDefault="00143353" w:rsidP="000372B5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0372B5">
      <w:pPr>
        <w:pStyle w:val="11"/>
        <w:rPr>
          <w:rFonts w:cs="Times New Roman"/>
          <w:sz w:val="28"/>
          <w:szCs w:val="28"/>
        </w:rPr>
      </w:pPr>
    </w:p>
    <w:p w:rsidR="00143353" w:rsidRDefault="00143353" w:rsidP="009440F4">
      <w:pPr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143353" w:rsidSect="009336D0">
      <w:pgSz w:w="11907" w:h="16840" w:code="9"/>
      <w:pgMar w:top="899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23" w:rsidRDefault="00136A23" w:rsidP="00686FC1">
      <w:r>
        <w:separator/>
      </w:r>
    </w:p>
  </w:endnote>
  <w:endnote w:type="continuationSeparator" w:id="0">
    <w:p w:rsidR="00136A23" w:rsidRDefault="00136A23" w:rsidP="0068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23" w:rsidRDefault="00136A23" w:rsidP="00E714FC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02525">
      <w:rPr>
        <w:rStyle w:val="af0"/>
        <w:noProof/>
      </w:rPr>
      <w:t>27</w:t>
    </w:r>
    <w:r>
      <w:rPr>
        <w:rStyle w:val="af0"/>
      </w:rPr>
      <w:fldChar w:fldCharType="end"/>
    </w:r>
  </w:p>
  <w:p w:rsidR="00136A23" w:rsidRDefault="00136A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23" w:rsidRDefault="00136A23" w:rsidP="00686FC1">
      <w:r>
        <w:separator/>
      </w:r>
    </w:p>
  </w:footnote>
  <w:footnote w:type="continuationSeparator" w:id="0">
    <w:p w:rsidR="00136A23" w:rsidRDefault="00136A23" w:rsidP="00686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A23" w:rsidRDefault="00136A23" w:rsidP="000C6FD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0000305E"/>
    <w:lvl w:ilvl="0" w:tplc="0000440D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9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30A"/>
    <w:multiLevelType w:val="hybridMultilevel"/>
    <w:tmpl w:val="0000301C"/>
    <w:lvl w:ilvl="0" w:tplc="00000BD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6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384"/>
    <w:multiLevelType w:val="hybridMultilevel"/>
    <w:tmpl w:val="00007F4F"/>
    <w:lvl w:ilvl="0" w:tplc="00004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74D"/>
    <w:multiLevelType w:val="hybridMultilevel"/>
    <w:tmpl w:val="00004DC8"/>
    <w:lvl w:ilvl="0" w:tplc="000064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26A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701F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C5"/>
    <w:multiLevelType w:val="hybridMultilevel"/>
    <w:tmpl w:val="00006899"/>
    <w:lvl w:ilvl="0" w:tplc="00003CD5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3E9">
      <w:start w:val="5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3C9"/>
    <w:multiLevelType w:val="hybridMultilevel"/>
    <w:tmpl w:val="000048CC"/>
    <w:lvl w:ilvl="0" w:tplc="000057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F14"/>
    <w:multiLevelType w:val="hybridMultilevel"/>
    <w:tmpl w:val="00006AD6"/>
    <w:lvl w:ilvl="0" w:tplc="0000047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FFF"/>
    <w:multiLevelType w:val="hybridMultilevel"/>
    <w:tmpl w:val="00006C69"/>
    <w:lvl w:ilvl="0" w:tplc="0000288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23B"/>
    <w:multiLevelType w:val="hybridMultilevel"/>
    <w:tmpl w:val="00002213"/>
    <w:lvl w:ilvl="0" w:tplc="000026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A61"/>
    <w:multiLevelType w:val="hybridMultilevel"/>
    <w:tmpl w:val="000022CD"/>
    <w:lvl w:ilvl="0" w:tplc="00007DD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EF6"/>
    <w:multiLevelType w:val="hybridMultilevel"/>
    <w:tmpl w:val="00000822"/>
    <w:lvl w:ilvl="0" w:tplc="0000599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080"/>
    <w:multiLevelType w:val="hybridMultilevel"/>
    <w:tmpl w:val="00005DB2"/>
    <w:lvl w:ilvl="0" w:tplc="000033E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657"/>
    <w:multiLevelType w:val="hybridMultilevel"/>
    <w:tmpl w:val="00002C49"/>
    <w:lvl w:ilvl="0" w:tplc="00003C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4DC"/>
    <w:multiLevelType w:val="hybridMultilevel"/>
    <w:tmpl w:val="0000368E"/>
    <w:lvl w:ilvl="0" w:tplc="00000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5EF">
      <w:start w:val="8"/>
      <w:numFmt w:val="decimal"/>
      <w:lvlText w:val="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772"/>
    <w:multiLevelType w:val="hybridMultilevel"/>
    <w:tmpl w:val="0000139D"/>
    <w:lvl w:ilvl="0" w:tplc="00007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238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E9D"/>
    <w:multiLevelType w:val="hybridMultilevel"/>
    <w:tmpl w:val="0000489C"/>
    <w:lvl w:ilvl="0" w:tplc="00001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17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0BF"/>
    <w:multiLevelType w:val="hybridMultilevel"/>
    <w:tmpl w:val="00005C67"/>
    <w:lvl w:ilvl="0" w:tplc="00003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B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92C"/>
    <w:multiLevelType w:val="hybridMultilevel"/>
    <w:tmpl w:val="00004A80"/>
    <w:lvl w:ilvl="0" w:tplc="000018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72"/>
    <w:multiLevelType w:val="hybridMultilevel"/>
    <w:tmpl w:val="000032E6"/>
    <w:lvl w:ilvl="0" w:tplc="000040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1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2FE706B"/>
    <w:multiLevelType w:val="hybridMultilevel"/>
    <w:tmpl w:val="B0B6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081415A4"/>
    <w:multiLevelType w:val="hybridMultilevel"/>
    <w:tmpl w:val="FA86A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16044457"/>
    <w:multiLevelType w:val="hybridMultilevel"/>
    <w:tmpl w:val="CCA206D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181D49AC"/>
    <w:multiLevelType w:val="hybridMultilevel"/>
    <w:tmpl w:val="68CCDCB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abstractNum w:abstractNumId="31">
    <w:nsid w:val="184369B0"/>
    <w:multiLevelType w:val="hybridMultilevel"/>
    <w:tmpl w:val="C3B8E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27C455A7"/>
    <w:multiLevelType w:val="hybridMultilevel"/>
    <w:tmpl w:val="575C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2AB81FF6"/>
    <w:multiLevelType w:val="hybridMultilevel"/>
    <w:tmpl w:val="29A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8E9723D"/>
    <w:multiLevelType w:val="hybridMultilevel"/>
    <w:tmpl w:val="3EA0014E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7" w:hanging="360"/>
      </w:pPr>
      <w:rPr>
        <w:rFonts w:ascii="Wingdings" w:hAnsi="Wingdings" w:cs="Wingdings" w:hint="default"/>
      </w:rPr>
    </w:lvl>
  </w:abstractNum>
  <w:abstractNum w:abstractNumId="35">
    <w:nsid w:val="3CD046D2"/>
    <w:multiLevelType w:val="hybridMultilevel"/>
    <w:tmpl w:val="15525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30E22DA"/>
    <w:multiLevelType w:val="hybridMultilevel"/>
    <w:tmpl w:val="643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5D256D5"/>
    <w:multiLevelType w:val="hybridMultilevel"/>
    <w:tmpl w:val="739CA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530E78B2"/>
    <w:multiLevelType w:val="hybridMultilevel"/>
    <w:tmpl w:val="9F481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55BD7628"/>
    <w:multiLevelType w:val="multilevel"/>
    <w:tmpl w:val="5D12EE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>
    <w:nsid w:val="57385959"/>
    <w:multiLevelType w:val="multilevel"/>
    <w:tmpl w:val="28A225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>
    <w:nsid w:val="74A24714"/>
    <w:multiLevelType w:val="hybridMultilevel"/>
    <w:tmpl w:val="0646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A3A536A"/>
    <w:multiLevelType w:val="hybridMultilevel"/>
    <w:tmpl w:val="ABA6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F8D28FE"/>
    <w:multiLevelType w:val="hybridMultilevel"/>
    <w:tmpl w:val="5354158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8"/>
  </w:num>
  <w:num w:numId="3">
    <w:abstractNumId w:val="34"/>
  </w:num>
  <w:num w:numId="4">
    <w:abstractNumId w:val="29"/>
  </w:num>
  <w:num w:numId="5">
    <w:abstractNumId w:val="33"/>
  </w:num>
  <w:num w:numId="6">
    <w:abstractNumId w:val="36"/>
  </w:num>
  <w:num w:numId="7">
    <w:abstractNumId w:val="43"/>
  </w:num>
  <w:num w:numId="8">
    <w:abstractNumId w:val="35"/>
  </w:num>
  <w:num w:numId="9">
    <w:abstractNumId w:val="42"/>
  </w:num>
  <w:num w:numId="10">
    <w:abstractNumId w:val="37"/>
  </w:num>
  <w:num w:numId="11">
    <w:abstractNumId w:val="32"/>
  </w:num>
  <w:num w:numId="12">
    <w:abstractNumId w:val="30"/>
  </w:num>
  <w:num w:numId="13">
    <w:abstractNumId w:val="38"/>
  </w:num>
  <w:num w:numId="14">
    <w:abstractNumId w:val="31"/>
  </w:num>
  <w:num w:numId="15">
    <w:abstractNumId w:val="41"/>
  </w:num>
  <w:num w:numId="16">
    <w:abstractNumId w:val="0"/>
  </w:num>
  <w:num w:numId="17">
    <w:abstractNumId w:val="18"/>
  </w:num>
  <w:num w:numId="18">
    <w:abstractNumId w:val="20"/>
  </w:num>
  <w:num w:numId="19">
    <w:abstractNumId w:val="4"/>
  </w:num>
  <w:num w:numId="20">
    <w:abstractNumId w:val="22"/>
  </w:num>
  <w:num w:numId="21">
    <w:abstractNumId w:val="12"/>
  </w:num>
  <w:num w:numId="22">
    <w:abstractNumId w:val="1"/>
  </w:num>
  <w:num w:numId="23">
    <w:abstractNumId w:val="14"/>
  </w:num>
  <w:num w:numId="24">
    <w:abstractNumId w:val="16"/>
  </w:num>
  <w:num w:numId="25">
    <w:abstractNumId w:val="6"/>
  </w:num>
  <w:num w:numId="26">
    <w:abstractNumId w:val="9"/>
  </w:num>
  <w:num w:numId="27">
    <w:abstractNumId w:val="21"/>
  </w:num>
  <w:num w:numId="28">
    <w:abstractNumId w:val="25"/>
  </w:num>
  <w:num w:numId="29">
    <w:abstractNumId w:val="7"/>
  </w:num>
  <w:num w:numId="30">
    <w:abstractNumId w:val="15"/>
  </w:num>
  <w:num w:numId="31">
    <w:abstractNumId w:val="8"/>
  </w:num>
  <w:num w:numId="32">
    <w:abstractNumId w:val="24"/>
  </w:num>
  <w:num w:numId="33">
    <w:abstractNumId w:val="10"/>
  </w:num>
  <w:num w:numId="34">
    <w:abstractNumId w:val="19"/>
  </w:num>
  <w:num w:numId="35">
    <w:abstractNumId w:val="17"/>
  </w:num>
  <w:num w:numId="36">
    <w:abstractNumId w:val="11"/>
  </w:num>
  <w:num w:numId="37">
    <w:abstractNumId w:val="13"/>
  </w:num>
  <w:num w:numId="38">
    <w:abstractNumId w:val="23"/>
  </w:num>
  <w:num w:numId="39">
    <w:abstractNumId w:val="26"/>
  </w:num>
  <w:num w:numId="40">
    <w:abstractNumId w:val="2"/>
  </w:num>
  <w:num w:numId="41">
    <w:abstractNumId w:val="3"/>
  </w:num>
  <w:num w:numId="42">
    <w:abstractNumId w:val="5"/>
  </w:num>
  <w:num w:numId="43">
    <w:abstractNumId w:val="4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6A7"/>
    <w:rsid w:val="00005705"/>
    <w:rsid w:val="0001184D"/>
    <w:rsid w:val="000126C7"/>
    <w:rsid w:val="0001573B"/>
    <w:rsid w:val="0002494C"/>
    <w:rsid w:val="0003240D"/>
    <w:rsid w:val="00032ED0"/>
    <w:rsid w:val="000372B5"/>
    <w:rsid w:val="00037300"/>
    <w:rsid w:val="00042F07"/>
    <w:rsid w:val="00046C7E"/>
    <w:rsid w:val="00055E99"/>
    <w:rsid w:val="00062AE8"/>
    <w:rsid w:val="0006364A"/>
    <w:rsid w:val="0006409B"/>
    <w:rsid w:val="0006534A"/>
    <w:rsid w:val="00067A9C"/>
    <w:rsid w:val="00070AEA"/>
    <w:rsid w:val="0008078D"/>
    <w:rsid w:val="000925CD"/>
    <w:rsid w:val="00096CE7"/>
    <w:rsid w:val="000A30A4"/>
    <w:rsid w:val="000B098C"/>
    <w:rsid w:val="000B2E5A"/>
    <w:rsid w:val="000B495C"/>
    <w:rsid w:val="000C4122"/>
    <w:rsid w:val="000C6FDC"/>
    <w:rsid w:val="000D772A"/>
    <w:rsid w:val="000E676C"/>
    <w:rsid w:val="000E67CA"/>
    <w:rsid w:val="000E7C09"/>
    <w:rsid w:val="000F05ED"/>
    <w:rsid w:val="00124908"/>
    <w:rsid w:val="00127CE4"/>
    <w:rsid w:val="00135BC5"/>
    <w:rsid w:val="00136A23"/>
    <w:rsid w:val="00143353"/>
    <w:rsid w:val="0014578D"/>
    <w:rsid w:val="001540ED"/>
    <w:rsid w:val="00155406"/>
    <w:rsid w:val="0015644B"/>
    <w:rsid w:val="00166E2A"/>
    <w:rsid w:val="00187B2D"/>
    <w:rsid w:val="001A1D3B"/>
    <w:rsid w:val="001A2C68"/>
    <w:rsid w:val="001A4C41"/>
    <w:rsid w:val="001C2C4F"/>
    <w:rsid w:val="001E1260"/>
    <w:rsid w:val="001F0842"/>
    <w:rsid w:val="002111D8"/>
    <w:rsid w:val="0021123D"/>
    <w:rsid w:val="0023087C"/>
    <w:rsid w:val="00232FC8"/>
    <w:rsid w:val="00265E99"/>
    <w:rsid w:val="00267949"/>
    <w:rsid w:val="00270EC4"/>
    <w:rsid w:val="0027362B"/>
    <w:rsid w:val="0028112A"/>
    <w:rsid w:val="00282AC3"/>
    <w:rsid w:val="00286016"/>
    <w:rsid w:val="0029093F"/>
    <w:rsid w:val="002A34D7"/>
    <w:rsid w:val="002A4730"/>
    <w:rsid w:val="002A5B1E"/>
    <w:rsid w:val="002B005A"/>
    <w:rsid w:val="002B2BE4"/>
    <w:rsid w:val="002B521E"/>
    <w:rsid w:val="002C3592"/>
    <w:rsid w:val="002C40DA"/>
    <w:rsid w:val="002C441E"/>
    <w:rsid w:val="002C44E3"/>
    <w:rsid w:val="002C469C"/>
    <w:rsid w:val="002C7FD3"/>
    <w:rsid w:val="002D1345"/>
    <w:rsid w:val="002D6394"/>
    <w:rsid w:val="002D719A"/>
    <w:rsid w:val="002E01A3"/>
    <w:rsid w:val="002E13C3"/>
    <w:rsid w:val="002E6688"/>
    <w:rsid w:val="002F0295"/>
    <w:rsid w:val="003022FF"/>
    <w:rsid w:val="00303325"/>
    <w:rsid w:val="003107BC"/>
    <w:rsid w:val="0031542B"/>
    <w:rsid w:val="00317ADA"/>
    <w:rsid w:val="00326AC0"/>
    <w:rsid w:val="003358DB"/>
    <w:rsid w:val="003367DB"/>
    <w:rsid w:val="00340EE1"/>
    <w:rsid w:val="003445BD"/>
    <w:rsid w:val="00351CD9"/>
    <w:rsid w:val="00356BB4"/>
    <w:rsid w:val="00367782"/>
    <w:rsid w:val="00372A5A"/>
    <w:rsid w:val="003738ED"/>
    <w:rsid w:val="003821BC"/>
    <w:rsid w:val="003A015F"/>
    <w:rsid w:val="003A1CD0"/>
    <w:rsid w:val="003A22C0"/>
    <w:rsid w:val="003A6F7E"/>
    <w:rsid w:val="003B2F29"/>
    <w:rsid w:val="003D42EB"/>
    <w:rsid w:val="003D724F"/>
    <w:rsid w:val="0040133E"/>
    <w:rsid w:val="00401F72"/>
    <w:rsid w:val="0040220B"/>
    <w:rsid w:val="004069F3"/>
    <w:rsid w:val="004132D8"/>
    <w:rsid w:val="0041452A"/>
    <w:rsid w:val="004267D6"/>
    <w:rsid w:val="0042743D"/>
    <w:rsid w:val="00427FC5"/>
    <w:rsid w:val="004300AF"/>
    <w:rsid w:val="00430A02"/>
    <w:rsid w:val="004320EE"/>
    <w:rsid w:val="00433193"/>
    <w:rsid w:val="0044651F"/>
    <w:rsid w:val="004465BF"/>
    <w:rsid w:val="004520AD"/>
    <w:rsid w:val="00466CC1"/>
    <w:rsid w:val="00467DBF"/>
    <w:rsid w:val="00484B89"/>
    <w:rsid w:val="00484E45"/>
    <w:rsid w:val="00491F9D"/>
    <w:rsid w:val="00494F70"/>
    <w:rsid w:val="0049702A"/>
    <w:rsid w:val="00497DF4"/>
    <w:rsid w:val="004A7695"/>
    <w:rsid w:val="004B067C"/>
    <w:rsid w:val="004D4221"/>
    <w:rsid w:val="004D465D"/>
    <w:rsid w:val="004F4182"/>
    <w:rsid w:val="004F46DF"/>
    <w:rsid w:val="004F6C5A"/>
    <w:rsid w:val="004F7C37"/>
    <w:rsid w:val="00501C2F"/>
    <w:rsid w:val="00502E40"/>
    <w:rsid w:val="005069DB"/>
    <w:rsid w:val="0050712B"/>
    <w:rsid w:val="0052771C"/>
    <w:rsid w:val="005379F2"/>
    <w:rsid w:val="0055066C"/>
    <w:rsid w:val="005636A7"/>
    <w:rsid w:val="00563A3D"/>
    <w:rsid w:val="00567FBB"/>
    <w:rsid w:val="00571D0E"/>
    <w:rsid w:val="0057746C"/>
    <w:rsid w:val="00577AE3"/>
    <w:rsid w:val="00581A3E"/>
    <w:rsid w:val="005820FB"/>
    <w:rsid w:val="005845DC"/>
    <w:rsid w:val="0059361F"/>
    <w:rsid w:val="00593BC4"/>
    <w:rsid w:val="005B209A"/>
    <w:rsid w:val="005B5C85"/>
    <w:rsid w:val="005C231F"/>
    <w:rsid w:val="005E5554"/>
    <w:rsid w:val="005E73AD"/>
    <w:rsid w:val="005F114B"/>
    <w:rsid w:val="0060741C"/>
    <w:rsid w:val="00611750"/>
    <w:rsid w:val="00613509"/>
    <w:rsid w:val="006169A6"/>
    <w:rsid w:val="00622F0B"/>
    <w:rsid w:val="00635165"/>
    <w:rsid w:val="006373FC"/>
    <w:rsid w:val="00643409"/>
    <w:rsid w:val="00682162"/>
    <w:rsid w:val="00686FC1"/>
    <w:rsid w:val="00687A9E"/>
    <w:rsid w:val="006A22E5"/>
    <w:rsid w:val="006B4EE7"/>
    <w:rsid w:val="006B5BB4"/>
    <w:rsid w:val="006D67FB"/>
    <w:rsid w:val="006E1645"/>
    <w:rsid w:val="006E699E"/>
    <w:rsid w:val="006F4C0E"/>
    <w:rsid w:val="006F5B15"/>
    <w:rsid w:val="00704A07"/>
    <w:rsid w:val="00705091"/>
    <w:rsid w:val="007101AD"/>
    <w:rsid w:val="00720ECB"/>
    <w:rsid w:val="00730270"/>
    <w:rsid w:val="007440FD"/>
    <w:rsid w:val="007447CF"/>
    <w:rsid w:val="007524D2"/>
    <w:rsid w:val="00763C05"/>
    <w:rsid w:val="00770720"/>
    <w:rsid w:val="00772D5E"/>
    <w:rsid w:val="007756A5"/>
    <w:rsid w:val="0078383C"/>
    <w:rsid w:val="007B0756"/>
    <w:rsid w:val="007C10A5"/>
    <w:rsid w:val="007C186F"/>
    <w:rsid w:val="007C64A1"/>
    <w:rsid w:val="00803E87"/>
    <w:rsid w:val="008069DA"/>
    <w:rsid w:val="00810151"/>
    <w:rsid w:val="00815543"/>
    <w:rsid w:val="0082764A"/>
    <w:rsid w:val="008327BF"/>
    <w:rsid w:val="0083451A"/>
    <w:rsid w:val="00844250"/>
    <w:rsid w:val="008524BA"/>
    <w:rsid w:val="008537A6"/>
    <w:rsid w:val="00856076"/>
    <w:rsid w:val="00883666"/>
    <w:rsid w:val="00887959"/>
    <w:rsid w:val="008904B3"/>
    <w:rsid w:val="008943A6"/>
    <w:rsid w:val="008A066E"/>
    <w:rsid w:val="008A09AB"/>
    <w:rsid w:val="008A23AA"/>
    <w:rsid w:val="008A451E"/>
    <w:rsid w:val="008A518D"/>
    <w:rsid w:val="008C55D8"/>
    <w:rsid w:val="008C65ED"/>
    <w:rsid w:val="008D15A7"/>
    <w:rsid w:val="008D3E76"/>
    <w:rsid w:val="008D7F10"/>
    <w:rsid w:val="008E7362"/>
    <w:rsid w:val="009032E9"/>
    <w:rsid w:val="00903E76"/>
    <w:rsid w:val="0091301A"/>
    <w:rsid w:val="009242E6"/>
    <w:rsid w:val="00925E66"/>
    <w:rsid w:val="009336D0"/>
    <w:rsid w:val="009379B2"/>
    <w:rsid w:val="00937BF1"/>
    <w:rsid w:val="009440F4"/>
    <w:rsid w:val="00947E9F"/>
    <w:rsid w:val="00950EDF"/>
    <w:rsid w:val="00972B7C"/>
    <w:rsid w:val="00987DF4"/>
    <w:rsid w:val="00992672"/>
    <w:rsid w:val="00993145"/>
    <w:rsid w:val="009C056F"/>
    <w:rsid w:val="009C789A"/>
    <w:rsid w:val="009D4760"/>
    <w:rsid w:val="009E7E59"/>
    <w:rsid w:val="009F07A9"/>
    <w:rsid w:val="009F7F6E"/>
    <w:rsid w:val="00A03ADE"/>
    <w:rsid w:val="00A07D43"/>
    <w:rsid w:val="00A2159C"/>
    <w:rsid w:val="00A218F1"/>
    <w:rsid w:val="00A23027"/>
    <w:rsid w:val="00A274D4"/>
    <w:rsid w:val="00A31D0C"/>
    <w:rsid w:val="00A33B64"/>
    <w:rsid w:val="00A34C2A"/>
    <w:rsid w:val="00A35F64"/>
    <w:rsid w:val="00A40293"/>
    <w:rsid w:val="00A402E0"/>
    <w:rsid w:val="00A4780B"/>
    <w:rsid w:val="00A47CE5"/>
    <w:rsid w:val="00A64C75"/>
    <w:rsid w:val="00A73863"/>
    <w:rsid w:val="00A84FC7"/>
    <w:rsid w:val="00A9506E"/>
    <w:rsid w:val="00AB0AD5"/>
    <w:rsid w:val="00AB15D1"/>
    <w:rsid w:val="00AB2C11"/>
    <w:rsid w:val="00AB745F"/>
    <w:rsid w:val="00AC665D"/>
    <w:rsid w:val="00AC72C4"/>
    <w:rsid w:val="00AD7258"/>
    <w:rsid w:val="00AE60C5"/>
    <w:rsid w:val="00AF20E9"/>
    <w:rsid w:val="00B03CBC"/>
    <w:rsid w:val="00B21D3C"/>
    <w:rsid w:val="00B234A5"/>
    <w:rsid w:val="00B3176A"/>
    <w:rsid w:val="00B32CA0"/>
    <w:rsid w:val="00B37FE3"/>
    <w:rsid w:val="00B41D38"/>
    <w:rsid w:val="00B44D92"/>
    <w:rsid w:val="00B543F9"/>
    <w:rsid w:val="00B60534"/>
    <w:rsid w:val="00B631CC"/>
    <w:rsid w:val="00B651F1"/>
    <w:rsid w:val="00B748BE"/>
    <w:rsid w:val="00B846EE"/>
    <w:rsid w:val="00B847FA"/>
    <w:rsid w:val="00B85455"/>
    <w:rsid w:val="00B87FFE"/>
    <w:rsid w:val="00BA5545"/>
    <w:rsid w:val="00BA71F6"/>
    <w:rsid w:val="00BA7D9B"/>
    <w:rsid w:val="00BD011A"/>
    <w:rsid w:val="00BD0963"/>
    <w:rsid w:val="00BE1606"/>
    <w:rsid w:val="00BE3F7B"/>
    <w:rsid w:val="00C03E09"/>
    <w:rsid w:val="00C1201D"/>
    <w:rsid w:val="00C16ED6"/>
    <w:rsid w:val="00C21A21"/>
    <w:rsid w:val="00C22CB6"/>
    <w:rsid w:val="00C32317"/>
    <w:rsid w:val="00C33444"/>
    <w:rsid w:val="00C3701F"/>
    <w:rsid w:val="00C41ADA"/>
    <w:rsid w:val="00C4553A"/>
    <w:rsid w:val="00C50C90"/>
    <w:rsid w:val="00C51351"/>
    <w:rsid w:val="00C5190D"/>
    <w:rsid w:val="00C525B6"/>
    <w:rsid w:val="00C54055"/>
    <w:rsid w:val="00C5680B"/>
    <w:rsid w:val="00C61903"/>
    <w:rsid w:val="00C61B0A"/>
    <w:rsid w:val="00C62065"/>
    <w:rsid w:val="00C736F5"/>
    <w:rsid w:val="00C818C9"/>
    <w:rsid w:val="00C81D0D"/>
    <w:rsid w:val="00C873A2"/>
    <w:rsid w:val="00C91887"/>
    <w:rsid w:val="00CA5718"/>
    <w:rsid w:val="00CA73AF"/>
    <w:rsid w:val="00CA7C76"/>
    <w:rsid w:val="00CB76CF"/>
    <w:rsid w:val="00CE3FFD"/>
    <w:rsid w:val="00CE4AD2"/>
    <w:rsid w:val="00CE5147"/>
    <w:rsid w:val="00CF7099"/>
    <w:rsid w:val="00D02525"/>
    <w:rsid w:val="00D07EFC"/>
    <w:rsid w:val="00D1440D"/>
    <w:rsid w:val="00D22886"/>
    <w:rsid w:val="00D30733"/>
    <w:rsid w:val="00D357B1"/>
    <w:rsid w:val="00D37DF8"/>
    <w:rsid w:val="00D468C6"/>
    <w:rsid w:val="00D64495"/>
    <w:rsid w:val="00DB7C1E"/>
    <w:rsid w:val="00DC0F63"/>
    <w:rsid w:val="00DD3AA1"/>
    <w:rsid w:val="00DF60F4"/>
    <w:rsid w:val="00E10C57"/>
    <w:rsid w:val="00E17201"/>
    <w:rsid w:val="00E26AE3"/>
    <w:rsid w:val="00E3043B"/>
    <w:rsid w:val="00E326B7"/>
    <w:rsid w:val="00E334A3"/>
    <w:rsid w:val="00E52ECC"/>
    <w:rsid w:val="00E562FF"/>
    <w:rsid w:val="00E63C4C"/>
    <w:rsid w:val="00E65D0E"/>
    <w:rsid w:val="00E7042A"/>
    <w:rsid w:val="00E714FC"/>
    <w:rsid w:val="00E76D91"/>
    <w:rsid w:val="00E926F5"/>
    <w:rsid w:val="00E97C7E"/>
    <w:rsid w:val="00EA6467"/>
    <w:rsid w:val="00EB4377"/>
    <w:rsid w:val="00EC4254"/>
    <w:rsid w:val="00ED452B"/>
    <w:rsid w:val="00F2702F"/>
    <w:rsid w:val="00F40328"/>
    <w:rsid w:val="00F539A9"/>
    <w:rsid w:val="00F60B6A"/>
    <w:rsid w:val="00F74738"/>
    <w:rsid w:val="00F806BB"/>
    <w:rsid w:val="00F82AE6"/>
    <w:rsid w:val="00F84F03"/>
    <w:rsid w:val="00F85E15"/>
    <w:rsid w:val="00F93734"/>
    <w:rsid w:val="00FA65EA"/>
    <w:rsid w:val="00FB0077"/>
    <w:rsid w:val="00FB51CF"/>
    <w:rsid w:val="00FC033A"/>
    <w:rsid w:val="00FC781E"/>
    <w:rsid w:val="00FD01E8"/>
    <w:rsid w:val="00FD2321"/>
    <w:rsid w:val="00FE0693"/>
    <w:rsid w:val="00FE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35B1A-FD04-4104-9338-C88D1B19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695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7"/>
    <w:basedOn w:val="a"/>
    <w:next w:val="a"/>
    <w:link w:val="10"/>
    <w:uiPriority w:val="99"/>
    <w:qFormat/>
    <w:rsid w:val="00E562F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62F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36A7"/>
    <w:pPr>
      <w:keepNext/>
      <w:jc w:val="both"/>
      <w:outlineLvl w:val="2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7 Знак"/>
    <w:link w:val="1"/>
    <w:uiPriority w:val="99"/>
    <w:locked/>
    <w:rsid w:val="00E562F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562F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5636A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5636A7"/>
    <w:pPr>
      <w:ind w:left="-900" w:firstLine="720"/>
      <w:jc w:val="center"/>
    </w:pPr>
    <w:rPr>
      <w:b/>
      <w:bCs/>
    </w:rPr>
  </w:style>
  <w:style w:type="character" w:customStyle="1" w:styleId="a4">
    <w:name w:val="Название Знак"/>
    <w:link w:val="a3"/>
    <w:uiPriority w:val="99"/>
    <w:locked/>
    <w:rsid w:val="005636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636A7"/>
    <w:pPr>
      <w:ind w:left="-900" w:firstLine="720"/>
    </w:pPr>
  </w:style>
  <w:style w:type="character" w:customStyle="1" w:styleId="a6">
    <w:name w:val="Основной текст с отступом Знак"/>
    <w:link w:val="a5"/>
    <w:uiPriority w:val="99"/>
    <w:locked/>
    <w:rsid w:val="005636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636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636A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5636A7"/>
    <w:pPr>
      <w:spacing w:after="120"/>
    </w:pPr>
  </w:style>
  <w:style w:type="character" w:customStyle="1" w:styleId="aa">
    <w:name w:val="Основной текст Знак"/>
    <w:link w:val="a9"/>
    <w:uiPriority w:val="99"/>
    <w:locked/>
    <w:rsid w:val="005636A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636A7"/>
    <w:pPr>
      <w:ind w:left="720"/>
    </w:pPr>
  </w:style>
  <w:style w:type="paragraph" w:styleId="ac">
    <w:name w:val="footer"/>
    <w:basedOn w:val="a"/>
    <w:link w:val="ad"/>
    <w:uiPriority w:val="99"/>
    <w:semiHidden/>
    <w:rsid w:val="00686F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86FC1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CE514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4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Normal (Web)"/>
    <w:basedOn w:val="a"/>
    <w:uiPriority w:val="99"/>
    <w:rsid w:val="00F60B6A"/>
    <w:pPr>
      <w:spacing w:before="100" w:beforeAutospacing="1" w:after="100" w:afterAutospacing="1"/>
    </w:pPr>
  </w:style>
  <w:style w:type="character" w:styleId="af0">
    <w:name w:val="page number"/>
    <w:basedOn w:val="a0"/>
    <w:uiPriority w:val="99"/>
    <w:rsid w:val="00571D0E"/>
  </w:style>
  <w:style w:type="paragraph" w:customStyle="1" w:styleId="11">
    <w:name w:val="Абзац списка1"/>
    <w:basedOn w:val="a"/>
    <w:uiPriority w:val="99"/>
    <w:rsid w:val="000372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.mossport.ru/document?id=12057560&amp;sub=341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roc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wada-am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ad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u.org/" TargetMode="External"/><Relationship Id="rId10" Type="http://schemas.openxmlformats.org/officeDocument/2006/relationships/hyperlink" Target="http://garant.mossport.ru/document?id=70092266&amp;sub=0" TargetMode="External"/><Relationship Id="rId19" Type="http://schemas.openxmlformats.org/officeDocument/2006/relationships/hyperlink" Target="http://www.olympi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.mossport.ru/document?id=70092266&amp;sub=4227" TargetMode="External"/><Relationship Id="rId14" Type="http://schemas.openxmlformats.org/officeDocument/2006/relationships/hyperlink" Target="http://www.russkatin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886B-444E-4557-AD4C-A2BF169A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39</Pages>
  <Words>12261</Words>
  <Characters>69888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ПОЯСНИТЕЛЬНАЯ ЗАПИСКА</vt:lpstr>
    </vt:vector>
  </TitlesOfParts>
  <Company>Дом</Company>
  <LinksUpToDate>false</LinksUpToDate>
  <CharactersWithSpaces>81986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ПОЯСНИТЕЛЬНАЯ ЗАПИСКА</dc:title>
  <dc:subject/>
  <dc:creator>Елена </dc:creator>
  <cp:keywords/>
  <dc:description/>
  <cp:lastModifiedBy>Multimedia</cp:lastModifiedBy>
  <cp:revision>8</cp:revision>
  <cp:lastPrinted>2014-05-28T11:02:00Z</cp:lastPrinted>
  <dcterms:created xsi:type="dcterms:W3CDTF">2014-05-29T08:18:00Z</dcterms:created>
  <dcterms:modified xsi:type="dcterms:W3CDTF">2017-12-15T06:22:00Z</dcterms:modified>
</cp:coreProperties>
</file>