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8D" w:rsidRDefault="00896108" w:rsidP="0089610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</w:t>
      </w:r>
    </w:p>
    <w:tbl>
      <w:tblPr>
        <w:tblStyle w:val="1"/>
        <w:tblpPr w:leftFromText="180" w:rightFromText="180" w:vertAnchor="text" w:horzAnchor="margin" w:tblpXSpec="center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C3538D" w:rsidRPr="00C3538D" w:rsidTr="00546EB0">
        <w:tc>
          <w:tcPr>
            <w:tcW w:w="3403" w:type="dxa"/>
          </w:tcPr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Рассмотрено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 заседании МО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_______________________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Протокол №1 от29.08.2020г. 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Руководитель МО________ /Черентаева Л.С./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0" w:type="dxa"/>
          </w:tcPr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Согласовано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Председатель МС МБОУ Холмогорской СОШ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_____________/Гашкова Т.А.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Протокол №1 от 30.08.2020г. </w:t>
            </w:r>
          </w:p>
        </w:tc>
        <w:tc>
          <w:tcPr>
            <w:tcW w:w="3509" w:type="dxa"/>
          </w:tcPr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Утверждаю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Директор МБОУ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Холмогорской СОШ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_____________/Кузнецов С.В.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Приказ №   ________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C3538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от 01.09.2020г.</w:t>
            </w:r>
          </w:p>
          <w:p w:rsidR="00C3538D" w:rsidRPr="00C3538D" w:rsidRDefault="00C3538D" w:rsidP="00C3538D">
            <w:pPr>
              <w:suppressAutoHyphens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:rsidR="00C3538D" w:rsidRPr="00C3538D" w:rsidRDefault="00C3538D" w:rsidP="00C3538D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38D" w:rsidRPr="00C3538D" w:rsidRDefault="00C3538D" w:rsidP="00C3538D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38D" w:rsidRPr="00C3538D" w:rsidRDefault="00C3538D" w:rsidP="00C3538D">
      <w:pPr>
        <w:shd w:val="clear" w:color="auto" w:fill="FFFFFF"/>
        <w:spacing w:after="0" w:line="240" w:lineRule="auto"/>
        <w:ind w:firstLine="3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38D" w:rsidRPr="00C3538D" w:rsidRDefault="00C3538D" w:rsidP="00C353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3538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C3538D" w:rsidRPr="00C3538D" w:rsidRDefault="00C3538D" w:rsidP="00C353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546EB0" w:rsidRDefault="00C3538D" w:rsidP="00546EB0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</w:pPr>
      <w:r w:rsidRPr="00546EB0"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  <w:t>Рабочая программа</w:t>
      </w:r>
    </w:p>
    <w:p w:rsidR="00C3538D" w:rsidRPr="00546EB0" w:rsidRDefault="00C3538D" w:rsidP="00546EB0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</w:pPr>
      <w:r w:rsidRPr="00546EB0"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  <w:t xml:space="preserve">по </w:t>
      </w:r>
      <w:r w:rsidR="00546EB0" w:rsidRPr="00546EB0"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  <w:t xml:space="preserve">  </w:t>
      </w:r>
      <w:proofErr w:type="gramStart"/>
      <w:r w:rsidR="00546EB0" w:rsidRPr="00546EB0"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  <w:t>окружающему  миру</w:t>
      </w:r>
      <w:proofErr w:type="gramEnd"/>
    </w:p>
    <w:p w:rsidR="00C3538D" w:rsidRPr="00546EB0" w:rsidRDefault="00C3538D" w:rsidP="00546EB0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</w:pPr>
      <w:r w:rsidRPr="00546EB0"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  <w:t>для      3    класса</w:t>
      </w:r>
    </w:p>
    <w:p w:rsidR="00C3538D" w:rsidRPr="00546EB0" w:rsidRDefault="00C3538D" w:rsidP="00546EB0">
      <w:pPr>
        <w:suppressAutoHyphens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kern w:val="1"/>
          <w:sz w:val="40"/>
          <w:szCs w:val="40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right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C3538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</w:p>
    <w:p w:rsidR="00C3538D" w:rsidRPr="00C3538D" w:rsidRDefault="00C3538D" w:rsidP="00546EB0">
      <w:pPr>
        <w:suppressAutoHyphens/>
        <w:spacing w:after="0" w:line="240" w:lineRule="auto"/>
        <w:ind w:left="360"/>
        <w:jc w:val="right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r w:rsidRPr="00C3538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                                                      </w:t>
      </w:r>
      <w:r w:rsidR="00546EB0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</w:t>
      </w:r>
    </w:p>
    <w:p w:rsidR="00C3538D" w:rsidRPr="00C3538D" w:rsidRDefault="00C3538D" w:rsidP="00C3538D">
      <w:pPr>
        <w:suppressAutoHyphens/>
        <w:spacing w:after="0" w:line="240" w:lineRule="auto"/>
        <w:ind w:left="360"/>
        <w:jc w:val="right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Pr="00C3538D" w:rsidRDefault="00C3538D" w:rsidP="00C3538D">
      <w:pPr>
        <w:suppressAutoHyphens/>
        <w:spacing w:after="0" w:line="240" w:lineRule="auto"/>
        <w:ind w:left="360"/>
        <w:jc w:val="right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C3538D" w:rsidRDefault="00C3538D" w:rsidP="00C35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38D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t xml:space="preserve">                                                                              </w:t>
      </w:r>
      <w:r w:rsidRPr="00C35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с.Холмогорское</w:t>
      </w:r>
    </w:p>
    <w:p w:rsidR="00546EB0" w:rsidRDefault="00546EB0" w:rsidP="00C35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EB0" w:rsidRDefault="00546EB0" w:rsidP="00C35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6EB0" w:rsidRDefault="00546EB0" w:rsidP="00C3538D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896108" w:rsidRPr="00546EB0" w:rsidRDefault="00C3538D" w:rsidP="00C3538D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</w:pPr>
      <w:r w:rsidRPr="00546EB0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lastRenderedPageBreak/>
        <w:t xml:space="preserve">                                                             </w:t>
      </w:r>
      <w:r w:rsidR="00896108" w:rsidRPr="00546EB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ПОЯСНИТЕЛЬНАЯ ЗАПИСКА</w:t>
      </w:r>
    </w:p>
    <w:p w:rsidR="00896108" w:rsidRPr="00546EB0" w:rsidRDefault="00896108" w:rsidP="00896108">
      <w:pPr>
        <w:rPr>
          <w:rFonts w:ascii="Times New Roman" w:hAnsi="Times New Roman" w:cs="Times New Roman"/>
          <w:b/>
        </w:rPr>
      </w:pPr>
    </w:p>
    <w:p w:rsidR="00896108" w:rsidRPr="00C50BB6" w:rsidRDefault="00C50BB6" w:rsidP="008961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50BB6">
        <w:rPr>
          <w:sz w:val="28"/>
          <w:szCs w:val="28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</w:t>
      </w:r>
      <w:r w:rsidR="00C3538D" w:rsidRPr="00C50BB6">
        <w:rPr>
          <w:sz w:val="28"/>
          <w:szCs w:val="28"/>
        </w:rPr>
        <w:t>программой начального</w:t>
      </w:r>
      <w:r w:rsidRPr="00C50BB6">
        <w:rPr>
          <w:sz w:val="28"/>
          <w:szCs w:val="28"/>
        </w:rPr>
        <w:t xml:space="preserve"> общего образования и в соответствии с рабочей программой</w:t>
      </w:r>
      <w:r>
        <w:rPr>
          <w:color w:val="000000"/>
          <w:sz w:val="28"/>
          <w:szCs w:val="28"/>
        </w:rPr>
        <w:t xml:space="preserve"> «Окружающий мир» </w:t>
      </w:r>
      <w:r w:rsidR="00BB4BB8">
        <w:rPr>
          <w:color w:val="000000"/>
          <w:sz w:val="28"/>
          <w:szCs w:val="28"/>
        </w:rPr>
        <w:t xml:space="preserve">Предметная линия учебников </w:t>
      </w:r>
      <w:r w:rsidR="00896108" w:rsidRPr="00C50BB6">
        <w:rPr>
          <w:color w:val="000000"/>
          <w:sz w:val="28"/>
          <w:szCs w:val="28"/>
        </w:rPr>
        <w:t>А.А. Плешакова «Окружающий мир. 1-4 классы» (УМК «Школа России»).</w:t>
      </w:r>
    </w:p>
    <w:p w:rsidR="00896108" w:rsidRPr="00C50BB6" w:rsidRDefault="00BB4BB8" w:rsidP="008961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B4BB8">
        <w:rPr>
          <w:bCs/>
          <w:color w:val="000000"/>
          <w:sz w:val="28"/>
          <w:szCs w:val="28"/>
        </w:rPr>
        <w:t>Автор учебно – методического комплекта</w:t>
      </w:r>
      <w:r w:rsidR="00896108" w:rsidRPr="00C50BB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А. А. Плешаков. Учебник «</w:t>
      </w:r>
      <w:r w:rsidR="00896108" w:rsidRPr="00C50BB6">
        <w:rPr>
          <w:color w:val="000000"/>
          <w:sz w:val="28"/>
          <w:szCs w:val="28"/>
        </w:rPr>
        <w:t>Окружающий мир</w:t>
      </w:r>
      <w:r>
        <w:rPr>
          <w:color w:val="000000"/>
          <w:sz w:val="28"/>
          <w:szCs w:val="28"/>
        </w:rPr>
        <w:t xml:space="preserve">» </w:t>
      </w:r>
      <w:r w:rsidR="00896108" w:rsidRPr="00C50BB6">
        <w:rPr>
          <w:color w:val="000000"/>
          <w:sz w:val="28"/>
          <w:szCs w:val="28"/>
        </w:rPr>
        <w:t xml:space="preserve">3 класс. Учебник для общеобразовательных </w:t>
      </w:r>
      <w:r>
        <w:rPr>
          <w:color w:val="000000"/>
          <w:sz w:val="28"/>
          <w:szCs w:val="28"/>
        </w:rPr>
        <w:t xml:space="preserve">учреждений. </w:t>
      </w:r>
      <w:r w:rsidR="00896108" w:rsidRPr="00C50BB6">
        <w:rPr>
          <w:color w:val="000000"/>
          <w:sz w:val="28"/>
          <w:szCs w:val="28"/>
        </w:rPr>
        <w:t>В 2 ч. Плешаков А.А.</w:t>
      </w:r>
      <w:r>
        <w:rPr>
          <w:color w:val="000000"/>
          <w:sz w:val="28"/>
          <w:szCs w:val="28"/>
        </w:rPr>
        <w:t xml:space="preserve"> (</w:t>
      </w:r>
      <w:r w:rsidR="00896108" w:rsidRPr="00C50BB6">
        <w:rPr>
          <w:color w:val="000000"/>
          <w:sz w:val="28"/>
          <w:szCs w:val="28"/>
        </w:rPr>
        <w:t xml:space="preserve"> М.: Просвещение 2019</w:t>
      </w:r>
      <w:r>
        <w:rPr>
          <w:color w:val="000000"/>
          <w:sz w:val="28"/>
          <w:szCs w:val="28"/>
        </w:rPr>
        <w:t>)</w:t>
      </w:r>
    </w:p>
    <w:p w:rsidR="00896108" w:rsidRPr="00C50BB6" w:rsidRDefault="00896108" w:rsidP="008961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6108" w:rsidRPr="00536D41" w:rsidRDefault="00896108" w:rsidP="008961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536D41">
        <w:rPr>
          <w:b/>
          <w:bCs/>
          <w:color w:val="000000"/>
          <w:sz w:val="27"/>
          <w:szCs w:val="27"/>
        </w:rPr>
        <w:t>Место курса в учебном плане.</w:t>
      </w:r>
    </w:p>
    <w:p w:rsidR="00896108" w:rsidRPr="00536D41" w:rsidRDefault="00896108" w:rsidP="0089610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36D41">
        <w:rPr>
          <w:color w:val="000000"/>
          <w:sz w:val="27"/>
          <w:szCs w:val="27"/>
        </w:rPr>
        <w:t>На изучение курса «Окружающий мир» во 2 классе начальной школы отводится 2ч в неделю — 68ч (34 учебные недели).</w:t>
      </w:r>
    </w:p>
    <w:p w:rsidR="00896108" w:rsidRPr="00536D41" w:rsidRDefault="00896108" w:rsidP="00896108">
      <w:pPr>
        <w:rPr>
          <w:rFonts w:ascii="Times New Roman" w:hAnsi="Times New Roman" w:cs="Times New Roman"/>
        </w:rPr>
      </w:pPr>
    </w:p>
    <w:p w:rsidR="00896108" w:rsidRDefault="00896108" w:rsidP="0089610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96108" w:rsidRDefault="00896108" w:rsidP="00896108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96108" w:rsidRDefault="00896108" w:rsidP="00896108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Y="-770"/>
        <w:tblW w:w="14673" w:type="dxa"/>
        <w:tblLook w:val="04A0" w:firstRow="1" w:lastRow="0" w:firstColumn="1" w:lastColumn="0" w:noHBand="0" w:noVBand="1"/>
      </w:tblPr>
      <w:tblGrid>
        <w:gridCol w:w="5338"/>
        <w:gridCol w:w="1417"/>
        <w:gridCol w:w="7918"/>
      </w:tblGrid>
      <w:tr w:rsidR="00896108" w:rsidRPr="008D7B5F" w:rsidTr="00E01969">
        <w:tc>
          <w:tcPr>
            <w:tcW w:w="146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96108" w:rsidRPr="008D7B5F" w:rsidRDefault="00896108" w:rsidP="00546EB0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и планируемые результаты освоения программы</w:t>
            </w:r>
          </w:p>
          <w:p w:rsidR="00896108" w:rsidRPr="008D7B5F" w:rsidRDefault="00896108" w:rsidP="00E01969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396095" wp14:editId="653B17D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317500</wp:posOffset>
                      </wp:positionV>
                      <wp:extent cx="93154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315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91D5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25pt" to="728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73213D" w:rsidRPr="008D7B5F" w:rsidTr="00E01969">
        <w:tc>
          <w:tcPr>
            <w:tcW w:w="146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3213D" w:rsidRPr="008D7B5F" w:rsidRDefault="0073213D" w:rsidP="0073213D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  <w:tcBorders>
              <w:top w:val="nil"/>
            </w:tcBorders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Разделы     Содержание</w:t>
            </w:r>
          </w:p>
        </w:tc>
        <w:tc>
          <w:tcPr>
            <w:tcW w:w="1317" w:type="dxa"/>
            <w:tcBorders>
              <w:top w:val="nil"/>
            </w:tcBorders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81" w:type="dxa"/>
            <w:tcBorders>
              <w:top w:val="nil"/>
            </w:tcBorders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896108" w:rsidRPr="008D7B5F" w:rsidTr="00E01969">
        <w:tc>
          <w:tcPr>
            <w:tcW w:w="5375" w:type="dxa"/>
            <w:tcBorders>
              <w:top w:val="nil"/>
            </w:tcBorders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устроен мир?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7981" w:type="dxa"/>
            <w:tcBorders>
              <w:top w:val="nil"/>
            </w:tcBorders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Природа. 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Общество. 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Что такое экология. Природа в опасности!</w:t>
            </w:r>
          </w:p>
          <w:p w:rsidR="00896108" w:rsidRPr="008D7B5F" w:rsidRDefault="00896108" w:rsidP="00E01969">
            <w:pPr>
              <w:pStyle w:val="a3"/>
              <w:shd w:val="clear" w:color="auto" w:fill="FFFFFF"/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знание основных моральных норм, осознание себя членом общества;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формирование основ российской гражданской идентичности;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учебно-познавательный интерес к новому учебному материалу;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своей этнической принадлежности.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понимать и сохранять учебную задачу;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учитывать выделенные учителем ориентиры действия в новом учебном; 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адекватно воспринимать оценку учителя.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осуществлять поиск необходимой информации для выполнения учебных заданий;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строить речевое высказывание в устной форме;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структурировать знания.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учитывать разные мнения и стремиться к координации различных позиций в сотрудничестве;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строить понятные для партнёра высказывания;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контролировать свои действия и действия партнёра.</w:t>
            </w: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 удивительная природа 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19ч.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 Разнообразие веществ.</w:t>
            </w: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Воздух и его охрана. Вода.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Превращения и круговороты воды.  Берегите воду!  Как разрушаются камни.  Что такое почва. Разнообразие растений.  Солнце, растения и мы с вами.  Размножение и развитие растений. 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Охрана растений.  Разнообразие животных.  Кто </w:t>
            </w:r>
            <w:r w:rsidRPr="008D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есть? Размножение и развитие животных. Охрана </w:t>
            </w:r>
            <w:proofErr w:type="gramStart"/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животных  В</w:t>
            </w:r>
            <w:proofErr w:type="gramEnd"/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царстве грибов. Великий круговорот жизни.</w:t>
            </w:r>
          </w:p>
          <w:p w:rsidR="00896108" w:rsidRPr="008D7B5F" w:rsidRDefault="00896108" w:rsidP="00E01969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b/>
              </w:rPr>
            </w:pPr>
            <w:r w:rsidRPr="008D7B5F">
              <w:rPr>
                <w:b/>
              </w:rPr>
              <w:t>Личностные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учебно-познавательный интерес к новому учебному материалу;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-способность к самооценке на основе критерия успешности учебной деятельности.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понимать учебную задачу и стремиться её выполнить;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адекватно воспринимать оценку учителя;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 xml:space="preserve">-учитывать выделенные учителем ориентиры действия в новом учебном </w:t>
            </w:r>
            <w:r w:rsidRPr="008D7B5F">
              <w:rPr>
                <w:rStyle w:val="c4"/>
                <w:color w:val="000000"/>
              </w:rPr>
              <w:lastRenderedPageBreak/>
              <w:t>материале.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строить речевое высказывание;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сравнение;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обобщать т.е. выделять общее на основе существенных признаков.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строить понятные для партнёра высказывания;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задавать вопросы.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Мы и наше здоровье </w:t>
            </w: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b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человека. Органы чувств. Надежная защита организма. Опора тела и движение. Наше питание. Дыхание и кровообращение.  Умей предупреждать болезни. </w:t>
            </w:r>
          </w:p>
          <w:p w:rsidR="00896108" w:rsidRPr="008D7B5F" w:rsidRDefault="00896108" w:rsidP="00E01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896108" w:rsidRPr="008D7B5F" w:rsidRDefault="00896108" w:rsidP="00E01969">
            <w:pPr>
              <w:pStyle w:val="a3"/>
              <w:shd w:val="clear" w:color="auto" w:fill="FFFFFF"/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внутренняя позиция школьника на уровне положительного отношения к школе;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способность к самооценке на основе успешности учебной деятельности.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учитывать выделенные учителем ориентиры действия в новом учебном материале;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осуществлять итоговый и пошаговый контроль.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поиск необходимой информации для выполнения учебных заданий.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формулировать собственное мнение; задавать вопросы;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задавать вопросы.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Огонь, вода и </w:t>
            </w:r>
            <w:proofErr w:type="spellStart"/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газ.Чтобы</w:t>
            </w:r>
            <w:proofErr w:type="spellEnd"/>
            <w:r w:rsidRPr="008D7B5F">
              <w:rPr>
                <w:rFonts w:ascii="Times New Roman" w:hAnsi="Times New Roman" w:cs="Times New Roman"/>
                <w:sz w:val="24"/>
                <w:szCs w:val="24"/>
              </w:rPr>
              <w:t xml:space="preserve"> путь был счастливым. Дорожные знаки. Опасные места. Природа и наша безопасность. Экологическая безопасность.</w:t>
            </w:r>
          </w:p>
          <w:p w:rsidR="00896108" w:rsidRPr="008D7B5F" w:rsidRDefault="00896108" w:rsidP="00E01969">
            <w:pPr>
              <w:pStyle w:val="a3"/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- ценностно-смысловая ориентация;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к учению.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планировать своё действие в соответствии с поставленной задачей;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 xml:space="preserve">- учитывать выделенные учителем ориентиры действия в новом учебном </w:t>
            </w:r>
            <w:r w:rsidRPr="008D7B5F">
              <w:rPr>
                <w:rStyle w:val="c4"/>
                <w:color w:val="000000"/>
              </w:rPr>
              <w:lastRenderedPageBreak/>
              <w:t>материале.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устанавливать причинно-следственные связи;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обобщать и делать выводы.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строить понятные для партнёра высказывания; владеть диалогической формой речи.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Чему учит экономика </w:t>
            </w: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      </w: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-понимание причин успеха;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материале в сотрудничестве с учителем; 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планировать своё действие в соответствии с поставленной задачей.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строить рассуждения; обобщать и делать выводы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строить понятные для партнёра высказывания; владеть диалогической формой речи.</w:t>
            </w: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 по городам и странам </w:t>
            </w:r>
          </w:p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108" w:rsidRPr="008D7B5F" w:rsidTr="00E01969">
        <w:tc>
          <w:tcPr>
            <w:tcW w:w="5375" w:type="dxa"/>
          </w:tcPr>
          <w:p w:rsidR="00896108" w:rsidRPr="008D7B5F" w:rsidRDefault="00896108" w:rsidP="00E0196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 мира.</w:t>
            </w:r>
          </w:p>
          <w:p w:rsidR="00896108" w:rsidRPr="008D7B5F" w:rsidRDefault="00896108" w:rsidP="00E01969">
            <w:pPr>
              <w:pStyle w:val="a3"/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внутренняя позиция школьника на уровне положительного отношения к школе.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-способность к самооценке на основе критерия успешности учебной деятельности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 планировать своё действие в соответствии с поставленной задачей;</w:t>
            </w:r>
          </w:p>
          <w:p w:rsidR="00896108" w:rsidRPr="008D7B5F" w:rsidRDefault="00896108" w:rsidP="00E01969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8D7B5F">
              <w:rPr>
                <w:rStyle w:val="c4"/>
                <w:color w:val="000000"/>
              </w:rPr>
              <w:t>-вносить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умение структурировать знания.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896108" w:rsidRPr="008D7B5F" w:rsidRDefault="00896108" w:rsidP="00E01969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умение контролировать себя и своего партнёра.</w:t>
            </w:r>
          </w:p>
        </w:tc>
      </w:tr>
    </w:tbl>
    <w:p w:rsidR="00896108" w:rsidRPr="008D7B5F" w:rsidRDefault="00896108" w:rsidP="00896108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896108" w:rsidRPr="008D7B5F" w:rsidRDefault="00896108" w:rsidP="00896108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896108" w:rsidRPr="008D7B5F" w:rsidRDefault="00896108" w:rsidP="00896108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896108" w:rsidRPr="00536D41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Pr="00536D41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Default="00896108" w:rsidP="00896108">
      <w:pPr>
        <w:tabs>
          <w:tab w:val="left" w:pos="2400"/>
        </w:tabs>
        <w:rPr>
          <w:rFonts w:ascii="Times New Roman" w:hAnsi="Times New Roman" w:cs="Times New Roman"/>
        </w:rPr>
      </w:pPr>
    </w:p>
    <w:p w:rsidR="00896108" w:rsidRPr="005074FC" w:rsidRDefault="00896108" w:rsidP="00896108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4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уроков окружающий мир на 2020-2021 уч.год. </w:t>
      </w:r>
    </w:p>
    <w:tbl>
      <w:tblPr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7"/>
        <w:gridCol w:w="10907"/>
        <w:gridCol w:w="1560"/>
        <w:gridCol w:w="1134"/>
      </w:tblGrid>
      <w:tr w:rsidR="00896108" w:rsidRPr="005074FC" w:rsidTr="00E01969">
        <w:trPr>
          <w:trHeight w:val="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10914" w:type="dxa"/>
            <w:gridSpan w:val="2"/>
            <w:vMerge w:val="restart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vMerge/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vMerge/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96108" w:rsidRPr="005074FC" w:rsidTr="00E01969">
        <w:trPr>
          <w:trHeight w:val="20"/>
        </w:trPr>
        <w:tc>
          <w:tcPr>
            <w:tcW w:w="15276" w:type="dxa"/>
            <w:gridSpan w:val="6"/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4FC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 (7 часов)</w:t>
            </w: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Вводный инструктаж Природа. Значение природы для людей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 чем расскажет план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Что такое экология Как мы познаем мир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Проверочная  работа по теме «Как устроен мир» Наши проекты: «Богатства, отданные людям»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FC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(19 час)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108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6108" w:rsidRPr="00896108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896108" w:rsidRPr="005074FC" w:rsidRDefault="00896108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FC">
              <w:rPr>
                <w:rFonts w:ascii="Times New Roman" w:hAnsi="Times New Roman" w:cs="Times New Roman"/>
                <w:sz w:val="24"/>
                <w:szCs w:val="24"/>
              </w:rPr>
              <w:t>Звездное небо-Великая книга Природы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96108" w:rsidRPr="00896108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6108" w:rsidRPr="005074FC" w:rsidRDefault="00896108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Разнообразие веществ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Вода и свойства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Превращения и  круговорот  воды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3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Берегите воду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3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47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Разнообразие растений. Растения нашего края..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476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BE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Размножение и развитие растений.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BE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C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CC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70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Кто что ест.</w:t>
            </w:r>
          </w:p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FC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A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FC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A0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1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1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Великий круговорот жизни. Проект «Разнообразие природы родного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1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 Эта удивительная природа»</w:t>
            </w:r>
          </w:p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8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896108" w:rsidRDefault="00F97F82" w:rsidP="0012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15276" w:type="dxa"/>
            <w:gridSpan w:val="6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«Мы и наше здоровье» (10 часов)</w:t>
            </w:r>
          </w:p>
        </w:tc>
      </w:tr>
      <w:tr w:rsidR="00F97F82" w:rsidRPr="005074FC" w:rsidTr="00E01969">
        <w:trPr>
          <w:trHeight w:val="376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Наше питание.</w:t>
            </w:r>
          </w:p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Здоровый образ жизни. Как устроены и работают наши органы чувств.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«Мы и наше здоровье»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Презентация проектов  «Школа кулинаров»</w:t>
            </w:r>
          </w:p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167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/>
                <w:b/>
                <w:sz w:val="24"/>
                <w:szCs w:val="24"/>
              </w:rPr>
              <w:t>Раздел «Наша безопасность»  (8 часов)</w:t>
            </w:r>
          </w:p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6B4DC3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97F82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5D3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Экологическая безопасность. Маленький справочник  дорожных знаков</w:t>
            </w:r>
          </w:p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«Наша безопасность»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Защита проекта «Кто нас защищает»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15276" w:type="dxa"/>
            <w:gridSpan w:val="6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«Чему учит экономика» (12 часов)</w:t>
            </w: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7F82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7F82" w:rsidRPr="00896108" w:rsidRDefault="00F97F82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F97F82" w:rsidRPr="005074FC" w:rsidRDefault="00F97F82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F82" w:rsidRPr="00896108" w:rsidRDefault="00F97F82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82" w:rsidRPr="005074FC" w:rsidRDefault="00F97F82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5D3A5A" w:rsidRDefault="006B4DC3" w:rsidP="004C325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896108" w:rsidRDefault="00A83103" w:rsidP="00A06C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4C32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896108" w:rsidRDefault="00A83103" w:rsidP="00A06C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разделу «Чему учит экономика» Странички для любознательных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74FC">
              <w:rPr>
                <w:rFonts w:ascii="Times New Roman" w:hAnsi="Times New Roman"/>
                <w:sz w:val="24"/>
                <w:szCs w:val="24"/>
              </w:rPr>
              <w:t>Защита проект а  «Экономика родного края»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5074FC" w:rsidRDefault="006B4DC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Промежуточная аттестация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15276" w:type="dxa"/>
            <w:gridSpan w:val="6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«Путешествие по городам и странам» (12 часов)</w:t>
            </w: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 xml:space="preserve">Золотое кольцо России </w:t>
            </w:r>
            <w:r w:rsidRPr="00507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Золотое кольцо России: Сергиев Посад, Переславль-Залесский, Ростов.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 xml:space="preserve">Золотое кольцо России   </w:t>
            </w:r>
            <w:r w:rsidRPr="005074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Ярославль, Кострома, Иваново.</w:t>
            </w:r>
          </w:p>
          <w:p w:rsidR="00A83103" w:rsidRPr="005074FC" w:rsidRDefault="00A83103" w:rsidP="00E0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3103" w:rsidRPr="005074FC" w:rsidRDefault="00A83103" w:rsidP="00E0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74FC">
              <w:rPr>
                <w:rFonts w:ascii="Times New Roman" w:hAnsi="Times New Roman" w:cs="Times New Roman"/>
                <w:sz w:val="24"/>
                <w:szCs w:val="24"/>
              </w:rPr>
              <w:t xml:space="preserve">Золотое кольцо  России: </w:t>
            </w:r>
            <w:r w:rsidRPr="005074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Суздаль, Владимир, Углич и Плес.</w:t>
            </w:r>
            <w:r w:rsidRPr="0050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896108" w:rsidRDefault="00A8310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По Франции и Великобритании (Франция)</w:t>
            </w:r>
          </w:p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6B4D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Всемирное наследие По знаменитым местам мира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B4D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74FC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разделу:  « Путешествие по  городам  и странам»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6B4DC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  <w:r w:rsidR="00A83103" w:rsidRPr="008961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3103" w:rsidRPr="005074FC" w:rsidTr="00E01969">
        <w:trPr>
          <w:trHeight w:val="20"/>
        </w:trPr>
        <w:tc>
          <w:tcPr>
            <w:tcW w:w="817" w:type="dxa"/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83103" w:rsidRPr="00896108" w:rsidRDefault="00A83103" w:rsidP="00E01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7" w:type="dxa"/>
            <w:tcBorders>
              <w:left w:val="single" w:sz="4" w:space="0" w:color="auto"/>
            </w:tcBorders>
            <w:shd w:val="clear" w:color="auto" w:fill="auto"/>
          </w:tcPr>
          <w:p w:rsidR="00A83103" w:rsidRPr="005074FC" w:rsidRDefault="00A83103" w:rsidP="00E019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3103" w:rsidRPr="00896108" w:rsidRDefault="00A83103" w:rsidP="00E019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103" w:rsidRPr="005074FC" w:rsidRDefault="00A83103" w:rsidP="00E0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6108" w:rsidRPr="005074FC" w:rsidRDefault="00896108" w:rsidP="0089610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7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896108" w:rsidRPr="005074FC" w:rsidSect="008961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08"/>
    <w:rsid w:val="00537913"/>
    <w:rsid w:val="00546EB0"/>
    <w:rsid w:val="005D3A5A"/>
    <w:rsid w:val="006B4DC3"/>
    <w:rsid w:val="0073213D"/>
    <w:rsid w:val="00896108"/>
    <w:rsid w:val="00A83103"/>
    <w:rsid w:val="00BB4BB8"/>
    <w:rsid w:val="00C3538D"/>
    <w:rsid w:val="00C50BB6"/>
    <w:rsid w:val="00C5139A"/>
    <w:rsid w:val="00E01969"/>
    <w:rsid w:val="00E703D7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F427"/>
  <w15:docId w15:val="{6F48DE79-0463-4FE0-93F8-C2C49D68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0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6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9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6108"/>
  </w:style>
  <w:style w:type="paragraph" w:styleId="a5">
    <w:name w:val="No Spacing"/>
    <w:link w:val="a6"/>
    <w:uiPriority w:val="1"/>
    <w:qFormat/>
    <w:rsid w:val="008961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896108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353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I-2</cp:lastModifiedBy>
  <cp:revision>11</cp:revision>
  <dcterms:created xsi:type="dcterms:W3CDTF">2020-09-16T15:53:00Z</dcterms:created>
  <dcterms:modified xsi:type="dcterms:W3CDTF">2020-10-14T07:58:00Z</dcterms:modified>
</cp:coreProperties>
</file>