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B8" w:rsidRDefault="009065B8" w:rsidP="00BB6AB0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  <w:sectPr w:rsidR="009065B8" w:rsidSect="001F38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65B8" w:rsidRDefault="009065B8" w:rsidP="00BB6AB0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9065B8" w:rsidTr="009065B8">
        <w:trPr>
          <w:trHeight w:val="1408"/>
        </w:trPr>
        <w:tc>
          <w:tcPr>
            <w:tcW w:w="3119" w:type="dxa"/>
            <w:hideMark/>
          </w:tcPr>
          <w:p w:rsidR="009065B8" w:rsidRDefault="0090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 / </w:t>
            </w:r>
          </w:p>
        </w:tc>
        <w:tc>
          <w:tcPr>
            <w:tcW w:w="3402" w:type="dxa"/>
            <w:hideMark/>
          </w:tcPr>
          <w:p w:rsidR="009065B8" w:rsidRDefault="0090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9065B8" w:rsidRDefault="009065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 №___от ___2020г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:rsidR="009065B8" w:rsidRDefault="0090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9065B8" w:rsidRDefault="009065B8" w:rsidP="009065B8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ОБЖ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 </w:t>
      </w:r>
    </w:p>
    <w:p w:rsidR="009065B8" w:rsidRDefault="009065B8" w:rsidP="009065B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9 класса</w:t>
      </w:r>
    </w:p>
    <w:p w:rsidR="009065B8" w:rsidRDefault="009065B8" w:rsidP="009065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65B8" w:rsidRDefault="009065B8" w:rsidP="009065B8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 А.Ф.</w:t>
      </w:r>
    </w:p>
    <w:p w:rsidR="009065B8" w:rsidRDefault="009065B8" w:rsidP="009065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</w:rPr>
      </w:pPr>
    </w:p>
    <w:p w:rsidR="009065B8" w:rsidRDefault="009065B8" w:rsidP="009065B8">
      <w:pPr>
        <w:jc w:val="center"/>
        <w:rPr>
          <w:rFonts w:ascii="Times New Roman" w:hAnsi="Times New Roman" w:cs="Times New Roman"/>
        </w:rPr>
      </w:pPr>
    </w:p>
    <w:p w:rsidR="009065B8" w:rsidRDefault="009065B8" w:rsidP="009065B8">
      <w:pPr>
        <w:rPr>
          <w:rFonts w:ascii="Times New Roman" w:hAnsi="Times New Roman" w:cs="Times New Roman"/>
        </w:rPr>
      </w:pPr>
    </w:p>
    <w:p w:rsidR="009065B8" w:rsidRDefault="009065B8" w:rsidP="009065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9065B8" w:rsidRDefault="009065B8" w:rsidP="009065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</w:p>
    <w:p w:rsidR="009065B8" w:rsidRDefault="009065B8" w:rsidP="009065B8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065B8" w:rsidRDefault="009065B8" w:rsidP="00BB6AB0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9065B8" w:rsidRDefault="009065B8" w:rsidP="00BB6AB0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  <w:sectPr w:rsidR="009065B8" w:rsidSect="009065B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B6AB0" w:rsidRDefault="00BB6AB0" w:rsidP="00BB6AB0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B6AB0" w:rsidRDefault="00BB6AB0" w:rsidP="00BB6AB0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>Рабочая программа   составлена и адаптирована: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>На основе Программы развития МБОУ Холмогорской СОШ.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>Образовательной программы среднего общего образования МБОУ Холмогорской СОШ 2020-2021уч.год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>КАЛЕНДАРНОГО ГРАФИКА МБОУ Холмогорской СОШ.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 xml:space="preserve">Программы курса ОБЖ для 5-11 классов общеобразовательных учреждений 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343CFD">
        <w:rPr>
          <w:rFonts w:ascii="Times New Roman" w:eastAsia="MS Mincho" w:hAnsi="Times New Roman" w:cs="Times New Roman"/>
          <w:sz w:val="24"/>
          <w:szCs w:val="24"/>
        </w:rPr>
        <w:t>авторского</w:t>
      </w:r>
      <w:proofErr w:type="gramEnd"/>
      <w:r w:rsidRPr="00343CFD">
        <w:rPr>
          <w:rFonts w:ascii="Times New Roman" w:eastAsia="MS Mincho" w:hAnsi="Times New Roman" w:cs="Times New Roman"/>
          <w:sz w:val="24"/>
          <w:szCs w:val="24"/>
        </w:rPr>
        <w:t xml:space="preserve"> коллектива под руководством  А.Т. Смирнова   </w:t>
      </w:r>
    </w:p>
    <w:p w:rsidR="00BB6AB0" w:rsidRPr="00343CFD" w:rsidRDefault="00BB6AB0" w:rsidP="00BB6A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43C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CFD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компонента государственного стандарта Москва, 2004 и БУП  МБОУ ХСОШ, 2020г. 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3CFD">
        <w:rPr>
          <w:rFonts w:ascii="Times New Roman" w:eastAsia="MS Mincho" w:hAnsi="Times New Roman" w:cs="Times New Roman"/>
          <w:sz w:val="24"/>
          <w:szCs w:val="24"/>
        </w:rPr>
        <w:t xml:space="preserve">      Для реализации Рабочей программы используется учебник для 9 класса «Основы безопасности жизнедеятельности» (</w:t>
      </w:r>
      <w:proofErr w:type="spellStart"/>
      <w:r w:rsidRPr="00343CFD">
        <w:rPr>
          <w:rFonts w:ascii="Times New Roman" w:eastAsia="MS Mincho" w:hAnsi="Times New Roman" w:cs="Times New Roman"/>
          <w:sz w:val="24"/>
          <w:szCs w:val="24"/>
        </w:rPr>
        <w:t>А.Т.Смирнов</w:t>
      </w:r>
      <w:proofErr w:type="spellEnd"/>
      <w:r w:rsidRPr="00343CF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343CFD">
        <w:rPr>
          <w:rFonts w:ascii="Times New Roman" w:eastAsia="MS Mincho" w:hAnsi="Times New Roman" w:cs="Times New Roman"/>
          <w:sz w:val="24"/>
          <w:szCs w:val="24"/>
        </w:rPr>
        <w:t>Б.И.Мишин</w:t>
      </w:r>
      <w:proofErr w:type="spellEnd"/>
      <w:r w:rsidRPr="00343CFD">
        <w:rPr>
          <w:rFonts w:ascii="Times New Roman" w:eastAsia="MS Mincho" w:hAnsi="Times New Roman" w:cs="Times New Roman"/>
          <w:sz w:val="24"/>
          <w:szCs w:val="24"/>
        </w:rPr>
        <w:t>, под редакцией Смирнова А.Т.) Москва Издательство «Просвещение» 2011год. Учебник включен в Федеральный перечень учебников, рекомендованных Министерством образования и науки Российской Федерации</w:t>
      </w:r>
    </w:p>
    <w:p w:rsidR="00BB6AB0" w:rsidRPr="00343CFD" w:rsidRDefault="00BB6AB0" w:rsidP="00BB6AB0">
      <w:pPr>
        <w:rPr>
          <w:rFonts w:ascii="Times New Roman" w:hAnsi="Times New Roman" w:cs="Times New Roman"/>
          <w:sz w:val="24"/>
          <w:szCs w:val="24"/>
        </w:rPr>
      </w:pPr>
      <w:r w:rsidRPr="00343CFD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proofErr w:type="gramStart"/>
      <w:r w:rsidRPr="00343CFD">
        <w:rPr>
          <w:rFonts w:ascii="Times New Roman" w:hAnsi="Times New Roman" w:cs="Times New Roman"/>
          <w:sz w:val="24"/>
          <w:szCs w:val="24"/>
        </w:rPr>
        <w:t>по  программе</w:t>
      </w:r>
      <w:proofErr w:type="gramEnd"/>
      <w:r w:rsidRPr="00343CFD">
        <w:rPr>
          <w:rFonts w:ascii="Times New Roman" w:hAnsi="Times New Roman" w:cs="Times New Roman"/>
          <w:sz w:val="24"/>
          <w:szCs w:val="24"/>
        </w:rPr>
        <w:t>: 34</w:t>
      </w:r>
    </w:p>
    <w:p w:rsidR="00BB6AB0" w:rsidRPr="00343CFD" w:rsidRDefault="00BB6AB0" w:rsidP="00BB6AB0">
      <w:pPr>
        <w:rPr>
          <w:rFonts w:ascii="Times New Roman" w:hAnsi="Times New Roman" w:cs="Times New Roman"/>
          <w:sz w:val="24"/>
          <w:szCs w:val="24"/>
        </w:rPr>
      </w:pPr>
      <w:r w:rsidRPr="00343CFD">
        <w:rPr>
          <w:rFonts w:ascii="Times New Roman" w:hAnsi="Times New Roman" w:cs="Times New Roman"/>
          <w:sz w:val="24"/>
          <w:szCs w:val="24"/>
        </w:rPr>
        <w:t>Количество учебных часов в соответствии с календарным учебным графиком: 34</w:t>
      </w:r>
    </w:p>
    <w:p w:rsidR="00BB6AB0" w:rsidRPr="00343CFD" w:rsidRDefault="00BB6AB0" w:rsidP="00BB6AB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CFD" w:rsidRDefault="00343CFD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CFD" w:rsidRDefault="00343CFD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4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Календарно-тематическое  планирование  ОБЖ  9 класс</w:t>
      </w:r>
    </w:p>
    <w:p w:rsidR="00BB6AB0" w:rsidRPr="00343CFD" w:rsidRDefault="00BB6AB0" w:rsidP="00BB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292" w:type="dxa"/>
        <w:tblInd w:w="10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0361"/>
        <w:gridCol w:w="844"/>
        <w:gridCol w:w="780"/>
        <w:gridCol w:w="775"/>
      </w:tblGrid>
      <w:tr w:rsidR="00BB6AB0" w:rsidRPr="00343CFD" w:rsidTr="0091007C">
        <w:trPr>
          <w:trHeight w:val="380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B6AB0" w:rsidRPr="00343CFD" w:rsidTr="0091007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1.Национальная безопасность России в мировом сообществе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 в мировом сообществе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2.Чрезвычайные ситуации природного и техногенного характера как угроза национальной безопасности России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и их классификация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 и их последствия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 и их причины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rPr>
          <w:trHeight w:val="4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 военной безопасности России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Защита населения Российской Федерации от чрезвычайных ситуаций</w:t>
            </w:r>
          </w:p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  </w:t>
            </w:r>
            <w:proofErr w:type="gramStart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 система</w:t>
            </w:r>
            <w:proofErr w:type="gramEnd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предупреждения    и    ликвидации    чрезвычайных    ситуаций (РСЧС)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rPr>
          <w:trHeight w:val="693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как составная часть национальной   безопасности   и   обороноспособности страны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и эвакуация населения в </w:t>
            </w:r>
            <w:proofErr w:type="gramStart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 чрезвычайных</w:t>
            </w:r>
            <w:proofErr w:type="gramEnd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1.Общие понятия о терроризме и экстремизме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rPr>
          <w:trHeight w:val="691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террористической деятельности и </w:t>
            </w:r>
            <w:proofErr w:type="gramStart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 акций</w:t>
            </w:r>
            <w:proofErr w:type="gramEnd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цели и способы осуществления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18.01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противодействия наркотизму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25.01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2.Организационные основы противодействия терроризму и наркотизму в российской Федерации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C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противодействия наркотизму в Российской Федерации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8.02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Обеспечение личной безопасности при угрозе теракта и профилактика наркозависимости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4.Основы здорового образа жизни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1.Здоровье – условие благополучия человека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1.03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Репродуктивное </w:t>
            </w:r>
            <w:proofErr w:type="gramStart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 населения</w:t>
            </w:r>
            <w:proofErr w:type="gramEnd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 национальная безопасность России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2.Факторы,разрушающие</w:t>
            </w:r>
            <w:proofErr w:type="gramEnd"/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репродуктивное здоровье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половые связи и их последствия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29.03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путем   Промежуточная аттестация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5.04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ВИЧ-инфекции и СПИДе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Правовые основы сохранения и укрепления репродуктивного здоровья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Промежуточная аттестация.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и семья, основы семейного права в Российской Федерации</w:t>
            </w:r>
          </w:p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здоровый образ жизни человека</w:t>
            </w:r>
          </w:p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 26.04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Основы медицинских знаний и оказание первой медицинской помощи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 при массовых поражениях при передозировке в приеме </w:t>
            </w:r>
            <w:proofErr w:type="spellStart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D">
              <w:rPr>
                <w:rFonts w:ascii="Times New Roman" w:hAnsi="Times New Roman" w:cs="Times New Roman"/>
                <w:sz w:val="24"/>
                <w:szCs w:val="24"/>
              </w:rPr>
              <w:t xml:space="preserve">17.05 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AB0" w:rsidRPr="00343CFD" w:rsidTr="0091007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AB0" w:rsidRPr="00343CFD" w:rsidRDefault="00BB6AB0" w:rsidP="0091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AB0" w:rsidRPr="00343CFD" w:rsidRDefault="00BB6AB0" w:rsidP="00BB6AB0">
      <w:pPr>
        <w:rPr>
          <w:rFonts w:ascii="Times New Roman" w:hAnsi="Times New Roman" w:cs="Times New Roman"/>
          <w:sz w:val="24"/>
          <w:szCs w:val="24"/>
        </w:rPr>
      </w:pPr>
    </w:p>
    <w:p w:rsidR="00362136" w:rsidRPr="00343CFD" w:rsidRDefault="00362136">
      <w:pPr>
        <w:rPr>
          <w:rFonts w:ascii="Times New Roman" w:hAnsi="Times New Roman" w:cs="Times New Roman"/>
          <w:sz w:val="24"/>
          <w:szCs w:val="24"/>
        </w:rPr>
      </w:pPr>
    </w:p>
    <w:sectPr w:rsidR="00362136" w:rsidRPr="00343CFD" w:rsidSect="001F3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23"/>
    <w:rsid w:val="00343CFD"/>
    <w:rsid w:val="00362136"/>
    <w:rsid w:val="00837B23"/>
    <w:rsid w:val="009065B8"/>
    <w:rsid w:val="00BB6AB0"/>
    <w:rsid w:val="00E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DD20-6EF5-4798-AF60-CBF2A2F6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B6A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B6AB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0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2020-10-16T02:09:00Z</dcterms:created>
  <dcterms:modified xsi:type="dcterms:W3CDTF">2020-10-16T03:23:00Z</dcterms:modified>
</cp:coreProperties>
</file>