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3C" w:rsidRDefault="008E123C" w:rsidP="008E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A3793B">
        <w:rPr>
          <w:rFonts w:ascii="Times New Roman" w:hAnsi="Times New Roman" w:cs="Times New Roman"/>
          <w:b/>
          <w:sz w:val="28"/>
          <w:szCs w:val="28"/>
        </w:rPr>
        <w:t xml:space="preserve"> 7 «А» класс</w:t>
      </w:r>
      <w:bookmarkStart w:id="0" w:name="_GoBack"/>
      <w:bookmarkEnd w:id="0"/>
    </w:p>
    <w:tbl>
      <w:tblPr>
        <w:tblStyle w:val="4"/>
        <w:tblW w:w="10065" w:type="dxa"/>
        <w:tblInd w:w="-431" w:type="dxa"/>
        <w:tblLook w:val="04A0" w:firstRow="1" w:lastRow="0" w:firstColumn="1" w:lastColumn="0" w:noHBand="0" w:noVBand="1"/>
      </w:tblPr>
      <w:tblGrid>
        <w:gridCol w:w="1052"/>
        <w:gridCol w:w="6175"/>
        <w:gridCol w:w="1276"/>
        <w:gridCol w:w="1562"/>
      </w:tblGrid>
      <w:tr w:rsidR="008E123C" w:rsidTr="008E123C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количество часов на раздел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E123C" w:rsidTr="008E12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E123C" w:rsidTr="008E123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3C" w:rsidRDefault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полугодие: Особенности драматургии сценической музыки </w:t>
            </w:r>
          </w:p>
          <w:p w:rsidR="008E123C" w:rsidRDefault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(16 часов)</w:t>
            </w: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Классика и современность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музыкальном театре. Опера.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 «Иван Сусанин». Новая эпоха в русской музыке.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 «Князь Игорь».  Русская эпическая опера.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образы оперных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музыкальном театре. Балет.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Балет «Ярославна».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Героическая тема в русской музыке.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музыкальном театре. Мой народ - американцы.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 «Порги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 «Кармен».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Драматургия оперы.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 Щедрин. Балет «Кармен-сюита»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Сюжеты и образы духовной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Рок-опера «Иисус Христос-суперзвезда».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Вечные темы в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полугодие: Особенности драматургии камерной и симфонической музыки. (18 часов).</w:t>
            </w: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драматическому  спектаклю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драматургия - развитие   музыки.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Два направления музыкальной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Камерная инструментальная музыка.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Транскрипция.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Циклические формы инструментальной музыки.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Сюита в старинном стиле.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793B">
              <w:rPr>
                <w:rFonts w:ascii="Times New Roman" w:eastAsia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Соната.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 в творчестве русских и зарубежных композиторов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Симфоническая музыка.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симфонического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 в творчестве русских композиторов.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 в творчестве зарубежных композиторов.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музыкальных образов симфонической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Симфоническая картина.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Инструментальный концерт.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3C" w:rsidTr="008E123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музыка звучит!»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C" w:rsidRDefault="00A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8E123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3C" w:rsidRDefault="008E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387A" w:rsidRDefault="00A3793B"/>
    <w:sectPr w:rsidR="0014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3C"/>
    <w:rsid w:val="0004437D"/>
    <w:rsid w:val="008E123C"/>
    <w:rsid w:val="009F3211"/>
    <w:rsid w:val="00A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9BB0"/>
  <w15:chartTrackingRefBased/>
  <w15:docId w15:val="{EE43365B-40EF-4C6A-AFF6-0A90DBAC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8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3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inf-2</dc:creator>
  <cp:keywords/>
  <dc:description/>
  <cp:lastModifiedBy>User</cp:lastModifiedBy>
  <cp:revision>3</cp:revision>
  <cp:lastPrinted>2020-09-12T18:26:00Z</cp:lastPrinted>
  <dcterms:created xsi:type="dcterms:W3CDTF">2020-08-31T19:04:00Z</dcterms:created>
  <dcterms:modified xsi:type="dcterms:W3CDTF">2020-09-12T18:27:00Z</dcterms:modified>
</cp:coreProperties>
</file>