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13" w:rsidRPr="00F25B13" w:rsidRDefault="00F25B13" w:rsidP="00F25B13">
      <w:pPr>
        <w:autoSpaceDE w:val="0"/>
        <w:autoSpaceDN w:val="0"/>
        <w:adjustRightInd w:val="0"/>
        <w:spacing w:after="200" w:line="252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B1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007E5" w:rsidRDefault="009007E5" w:rsidP="009007E5">
      <w:pPr>
        <w:autoSpaceDE w:val="0"/>
        <w:autoSpaceDN w:val="0"/>
        <w:adjustRightInd w:val="0"/>
        <w:spacing w:after="200" w:line="252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F25B13">
        <w:rPr>
          <w:rFonts w:ascii="Times New Roman" w:hAnsi="Times New Roman" w:cs="Times New Roman"/>
          <w:sz w:val="28"/>
          <w:szCs w:val="28"/>
        </w:rPr>
        <w:t xml:space="preserve">по музыке для 2 класса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   в соответствии с основными положениями федерального государственного образовательного стандарта начального общего образования, Примерной основной образовательной программой начального общего образования и в соответствии с рабочей программой Е.Д. Критской, Г.П. Сергеевой «Музыка» 1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 классы. Предметная линия учебников Е.Д. Критской, Г.П,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Сергеевой,  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 классы» (М.: Просвещение, 2014 г.).</w:t>
      </w:r>
    </w:p>
    <w:p w:rsidR="009007E5" w:rsidRDefault="009007E5" w:rsidP="009007E5">
      <w:pPr>
        <w:autoSpaceDE w:val="0"/>
        <w:autoSpaceDN w:val="0"/>
        <w:adjustRightInd w:val="0"/>
        <w:spacing w:after="200" w:line="252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учебно-методического комплекта </w:t>
      </w:r>
      <w:r>
        <w:rPr>
          <w:rFonts w:ascii="Times New Roman" w:hAnsi="Times New Roman" w:cs="Arial"/>
          <w:sz w:val="28"/>
          <w:szCs w:val="28"/>
        </w:rPr>
        <w:t>Е.Д. Сергеева</w:t>
      </w:r>
      <w:r>
        <w:rPr>
          <w:rFonts w:ascii="Times New Roman" w:hAnsi="Times New Roman" w:cs="Times New Roman"/>
          <w:sz w:val="28"/>
          <w:szCs w:val="28"/>
        </w:rPr>
        <w:t xml:space="preserve">. Учебник: «Музыка». </w:t>
      </w:r>
      <w:r>
        <w:rPr>
          <w:rFonts w:ascii="Times New Roman" w:hAnsi="Times New Roman" w:cs="Times New Roman"/>
          <w:b/>
          <w:sz w:val="28"/>
          <w:szCs w:val="28"/>
        </w:rPr>
        <w:t>2 класс.</w:t>
      </w:r>
      <w:r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организаций.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Е.Д. Критская, Г.П. Сергеева,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науч. ред. </w:t>
      </w:r>
      <w:r>
        <w:rPr>
          <w:rFonts w:ascii="Times New Roman" w:hAnsi="Times New Roman" w:cs="Arial"/>
          <w:sz w:val="28"/>
          <w:szCs w:val="28"/>
        </w:rPr>
        <w:t>Е.Д. Сергеева)</w:t>
      </w:r>
      <w:r>
        <w:rPr>
          <w:rFonts w:ascii="Times New Roman" w:hAnsi="Times New Roman" w:cs="Times New Roman"/>
          <w:sz w:val="28"/>
          <w:szCs w:val="28"/>
        </w:rPr>
        <w:t>.  – М.: Просвещение, 2018 г.</w:t>
      </w:r>
    </w:p>
    <w:p w:rsidR="009007E5" w:rsidRDefault="009007E5" w:rsidP="009007E5">
      <w:pPr>
        <w:spacing w:after="200" w:line="276" w:lineRule="auto"/>
        <w:ind w:left="-142" w:firstLine="8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часов по программе: 34</w:t>
      </w:r>
    </w:p>
    <w:p w:rsidR="009007E5" w:rsidRDefault="009007E5" w:rsidP="009007E5">
      <w:pPr>
        <w:spacing w:after="200" w:line="276" w:lineRule="auto"/>
        <w:ind w:left="-142" w:firstLine="8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часов в соответствии с календарным учебным графиком: 34</w:t>
      </w:r>
    </w:p>
    <w:p w:rsidR="009007E5" w:rsidRDefault="009007E5" w:rsidP="009007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7E5" w:rsidRDefault="009007E5" w:rsidP="009007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7E5" w:rsidRDefault="009007E5" w:rsidP="009007E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5"/>
        <w:gridCol w:w="4182"/>
        <w:gridCol w:w="979"/>
        <w:gridCol w:w="3499"/>
      </w:tblGrid>
      <w:tr w:rsidR="009007E5" w:rsidTr="00900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9007E5" w:rsidRDefault="0090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   обучения</w:t>
            </w:r>
          </w:p>
        </w:tc>
      </w:tr>
      <w:tr w:rsidR="009007E5" w:rsidTr="00900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Россия – Родина моя.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Интонационно-образная природа музыкального искусства.  Средства музыкальной выразительности (мелодия). Различные виды музыки – инструментальная.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Песенность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Сочинения отечественных композиторов о Родине.  Элементы нотной грамоты.  Формы построения музыки (освоение куплетной формы: запев, припев). Региональные музыкально-поэтические традиции.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Познавательные.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Умение воспринимать музыку и выражать свое отношение к музыкальным произведениям;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Коммуникативные.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Общаться и взаимодействовать в процессе ансамблевого, коллективного (хорового) воплощения различных художественных образов.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Личностные.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культур, народов и религий. 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Предметные.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Знать: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 России;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термины и понятия музыкального искусства;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сочинения разных жанров и стилей.</w:t>
            </w:r>
          </w:p>
          <w:p w:rsidR="009007E5" w:rsidRP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Уметь</w:t>
            </w:r>
            <w:r w:rsidRPr="009007E5">
              <w:rPr>
                <w:b/>
                <w:sz w:val="28"/>
                <w:szCs w:val="28"/>
                <w:lang w:eastAsia="en-US"/>
              </w:rPr>
              <w:t>: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размышлять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 отечественной музыке, её характере и средствах выразительности;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подбирать слова, отражающие содержание музыкальных произведений (словарь эмоций);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воплощать характер и настроение песен о Родине в своём исполнении на уроках и школьных праздниках;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образное содержание музыки в пении, слове, пластике, рисунке и др.</w:t>
            </w:r>
          </w:p>
        </w:tc>
      </w:tr>
      <w:tr w:rsidR="009007E5" w:rsidTr="00900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День, полный событий.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Тембровая окраска наиболее популярных музыкальных инструментов. Музыкальные инструменты (фортепиано). Элементы нотной грамоты. Знакомство с творчеством отечественных композиторов.  Выразительность и изобразительность в музыке.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Песенность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танцевальность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маршевость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Песня, танец и марш как три основные области музыкального искусства, неразрывно связанные с жизнью человека. Основные средства музыкальной выразительности (ритм, пульс). Выразительность и изобразительность в музыке. Интонации музыкальные и речевые. Их сходство и различие.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Познавательные.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формирование первичных представлений о роли музыки в жизни человека, ее роли в духовно-нравственном развитии человека.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Коммуникативные.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воплощать особенности музыки в исполнительской деятельности исполнять музыкальные произведения разных форм и жанров.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Личностные.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этических качеств доброжелательности и эмоционально-нравственной отзывчивости, понимания и сопереживания чувствам других людей.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</w:t>
            </w:r>
            <w:r w:rsidRPr="009007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Знать: 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жизненную основу музыкальных произведений.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термины и понятия музыкального искусства;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различные по смыслу музыкальные интонации;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построения музыки: двухчастная, трёхчастная формы и их элементы (фразировка, вступление, заключение, запев, припев).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распознавать и эмоционально откликаться на выразительные средства и изобразительные особенности музыки;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соотносить графическую запись музыки с её жанром и музыкальной речью композитора;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 выразительные и изобразительные интонации, свойства музыки в их взаимосвязи и взаимодействии;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выразительные возможности фортепиано в создании различных образов.</w:t>
            </w:r>
          </w:p>
        </w:tc>
      </w:tr>
      <w:tr w:rsidR="009007E5" w:rsidTr="00900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О России петь – что стремиться в храм.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Композитор как создатель музыки. Духовная музыка в творчестве композиторов. Музыка религиозной традиции. 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 Народные музыкальные традиции Отечества. Обобщенное представление исторического прошлого в музыкальных образах. Духовная музыка в творчестве композиторов Многообразие этнокультурных, исторически сложившихся традиций. Народные музыкальные традиции Отечества.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Познавательные.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Сформированность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первичных представлений о роли музыки в жизни человека, ее роли в духовно-нравственном развитии человека. 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Коммуникативные.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Исполнять музыкальные произведения разных форм и жанров. 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Личностные.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эстетических потребностей, ценностей и чувств. Формирование целостного, социально ориентированного взгляда на мир в его органичном единстве и разнообразии природы, культур, народов и религий.</w:t>
            </w:r>
          </w:p>
          <w:p w:rsidR="009007E5" w:rsidRPr="009007E5" w:rsidRDefault="009007E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</w:t>
            </w:r>
            <w:r w:rsidRPr="009007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9007E5" w:rsidRPr="009007E5" w:rsidRDefault="009007E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Знать</w:t>
            </w:r>
            <w:r w:rsidRPr="009007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редства выразительности музыки и живописи;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сочинения разных жанров и стилей.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Уметь: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исполнении характер народных и духовых песнопений.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передавать с помощью пластики движений, детских музыкальных инструментов разный характер колокольных звонов;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исполнять рождественские песни на уроке и дома.</w:t>
            </w:r>
          </w:p>
        </w:tc>
      </w:tr>
      <w:tr w:rsidR="009007E5" w:rsidTr="00900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Гори, гори ясно, чтобы не погасло!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color w:val="000000"/>
                <w:sz w:val="28"/>
                <w:szCs w:val="28"/>
                <w:lang w:eastAsia="en-US"/>
              </w:rPr>
              <w:t>Музыка в народных обрядах и обычаях. Народные музыкальные традиции родного края.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Познавательные.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Сформированность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Коммуникативные.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Воплощать особенности музыки в исполнительской деятельности, взаимодействовать друг с другом, общаться и взаимодействовать в процессе ансамблевого, коллективного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( хорового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)воплощения различных художественных образов.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Личностные.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Развитие этических чувств доброжелательности и эмоционально-нравственной отзывчивости, понимания и сопереживания чувства других людей.</w:t>
            </w:r>
          </w:p>
          <w:p w:rsidR="009007E5" w:rsidRP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Предметные</w:t>
            </w:r>
            <w:r w:rsidRPr="009007E5">
              <w:rPr>
                <w:b/>
                <w:color w:val="000000"/>
                <w:sz w:val="28"/>
                <w:szCs w:val="28"/>
                <w:lang w:eastAsia="en-US"/>
              </w:rPr>
              <w:t>: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Знать</w:t>
            </w:r>
            <w:r w:rsidRPr="009007E5">
              <w:rPr>
                <w:b/>
                <w:color w:val="000000"/>
                <w:sz w:val="28"/>
                <w:szCs w:val="28"/>
                <w:lang w:eastAsia="en-US"/>
              </w:rPr>
              <w:t>: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игровые песни, песни-диалоги, песни-хороводы;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песни разных жанров и сопоставлять средства их выразительности.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традиционных праздников народов России.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общаться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взаимодействовать в процессе ансамблевого, коллективного (хорового и инструментального) воплощения различных образов русского фольклора;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осуществлять опыты сочинения мелодий, ритмических,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пластических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инструментальных импровизаций на тексты народных песенок,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попевок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закличек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подбирать простейший аккомпанемент к песням, танцам своего народа и других народов России;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узнавать народные мелодии в сочинениях русских композиторов. </w:t>
            </w:r>
          </w:p>
        </w:tc>
      </w:tr>
      <w:tr w:rsidR="009007E5" w:rsidTr="00900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В музыкальном театре.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Песенность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танцевальность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маршевость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как основа становления более сложных жанров – оперы. Интонации музыкальные и речевые. Обобщенное представление об основных образно-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эмоциональ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ных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сферах музыки и о многообразии музыкальных жанров. Опера, балет. Симфонический оркестр. Различные виды музыки: вокальная, инструментальная;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сольная,хоровая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, оркестровая. Формы построения музыки.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Познавательные.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Сформированность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основ музыкальной культуры, развитие художественного вкуса и интереса к музыкальному искусству и музыкальной деятельности.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Коммуникативные.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Воплощать особенности музыки в исполнительской деятельности, взаимодействовать друг с другом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Личностные.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Развитие этических чувств доброжелательности и эмоционально-нравственной отзывчивости, понимания и сопереживания чувствам других людей.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Формирование эстетических потребностей, ценностей и чувств.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color w:val="000000"/>
                <w:sz w:val="28"/>
                <w:szCs w:val="28"/>
                <w:lang w:eastAsia="en-US"/>
              </w:rPr>
              <w:t>Развитие мотивов учебной деятельности и формирование личностного смысла учения; навыков сотрудничества с учителем и сверстниками.</w:t>
            </w:r>
          </w:p>
          <w:p w:rsidR="009007E5" w:rsidRP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Предметные</w:t>
            </w:r>
            <w:r w:rsidRPr="009007E5">
              <w:rPr>
                <w:b/>
                <w:color w:val="000000"/>
                <w:sz w:val="28"/>
                <w:szCs w:val="28"/>
                <w:lang w:eastAsia="en-US"/>
              </w:rPr>
              <w:t>:</w:t>
            </w:r>
          </w:p>
          <w:p w:rsidR="009007E5" w:rsidRP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Знать</w:t>
            </w:r>
            <w:r w:rsidRPr="009007E5">
              <w:rPr>
                <w:b/>
                <w:color w:val="000000"/>
                <w:sz w:val="28"/>
                <w:szCs w:val="28"/>
                <w:lang w:eastAsia="en-US"/>
              </w:rPr>
              <w:t>: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сюжеты литературных произведений, положенных в основу знакомых опер и балетов;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развития образов;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действующих лиц опер и балетов.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Уметь: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 откликаться и выражать своё отношение к музыкальным образам оперы и балета;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выразительно, интонационно осмысленно участвовать в ролевых играх (дирижёр), в сценическом воплощении отдельных фрагментов музыкального спектакля.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выявлять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особенности развития образов;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оценивать собственную музыкально</w:t>
            </w:r>
            <w:r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творческую деятельность.</w:t>
            </w:r>
          </w:p>
        </w:tc>
      </w:tr>
      <w:tr w:rsidR="009007E5" w:rsidTr="00900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В концертном зале.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Музыкальные портреты и образы в симфонической и фортепианной музыке. Постижение общих закономерностей музыки: развитие музыки – движение музыки.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Познавательные.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Умение воспринимать музыку и выражать свое отношение к музыкальным произведениям; формирование основ музыкальной культуры, развитие художественного вкуса и интереса к музыкальному искусству и музыкальной деятельности.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Коммуникативные.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Исполнять музыкальные произведения разных форм и жанров. 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Личностные.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Развитие этических чувств доброжелательности и эмоционально-нравственной отзывчивости, понимания и сопереживания чувствам других людей.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эстетических потребностей, ценностей и чувств.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9007E5" w:rsidRPr="009007E5" w:rsidRDefault="009007E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  <w:r w:rsidRPr="009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Знать: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тембры инструментов симфонического оркестра и сопоставлять их с музыкальными образами симфонической сказки;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смысл терминов: партитура, увертюра, сюита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выразительные и изобразительные особенности музыки в их взаимодействии.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соотносить характер звучащей музыки с её нотной записью;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передавать свои музыкальные впечатления в рисунке.</w:t>
            </w:r>
          </w:p>
        </w:tc>
      </w:tr>
      <w:tr w:rsidR="009007E5" w:rsidTr="00900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Чтоб музыкантом быть, так надобно уменье.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Интонация – источник элементов музыкальной речи. Музыкальная речь как способ общения между людьми, ее эмоциональное воздействие на слушателей. Своеобразие (стиль) музыкальной речи композиторов.</w:t>
            </w:r>
          </w:p>
          <w:p w:rsidR="009007E5" w:rsidRDefault="009007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9007E5" w:rsidRDefault="009007E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 музыкальной культуры, развитие художественного вкуса и интереса к музыкальному искусству и музыкальной деятельности.</w:t>
            </w:r>
          </w:p>
          <w:p w:rsidR="009007E5" w:rsidRDefault="009007E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Коммуникативные.</w:t>
            </w:r>
          </w:p>
          <w:p w:rsidR="009007E5" w:rsidRDefault="009007E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Общаться и взаимодействовать в процессе ансамблевого, коллективного (хорового) воплощения различных художественных образов. Воплощать особенности музыки в исполнительской деятельности, взаимодействовать друг с другом; исполнять музыкальные произведения разных форм и жанров.</w:t>
            </w:r>
          </w:p>
          <w:p w:rsidR="009007E5" w:rsidRDefault="009007E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Личностные.</w:t>
            </w:r>
          </w:p>
          <w:p w:rsidR="009007E5" w:rsidRDefault="009007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мотивов учебной деятельности и формирование личностного смысла учения; навыков сотрудничества с учителем и сверстниками.</w:t>
            </w:r>
          </w:p>
          <w:p w:rsidR="009007E5" w:rsidRDefault="009007E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Предметные:</w:t>
            </w:r>
          </w:p>
          <w:p w:rsidR="009007E5" w:rsidRDefault="009007E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Знать: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различные по образному содержанию образцы профессионального и музыкально – поэтического творчества;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триединство деятельности композитора – исполнителя – слушателя;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образное содержание, музыкальный язык произведений мирового музыкального искусства;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термины и понятия музыкального искусства;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взаимосвязь выразительности и изобразительности в музыкальных и живописных произведениях.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оценивать собственную музыкально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творческую деятельность и деятельность одноклассников;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узнавать изученные музыкальные сочинения и называть их авторов;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интерес к концертной деятельности известных исполнителей и исполнительских коллективов, музыкальным конкурсам и фестивалям;</w:t>
            </w:r>
          </w:p>
          <w:p w:rsidR="009007E5" w:rsidRDefault="00900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участвовать в подготовке и проведении заключительного урока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концерта;</w:t>
            </w:r>
          </w:p>
          <w:p w:rsidR="009007E5" w:rsidRDefault="009007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сопоставлять афишу и программу заключительного урока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концерта совместно с одноклассниками.</w:t>
            </w:r>
          </w:p>
        </w:tc>
      </w:tr>
    </w:tbl>
    <w:p w:rsidR="009007E5" w:rsidRDefault="009007E5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7E5" w:rsidRDefault="009007E5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7E5" w:rsidRDefault="009007E5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7E5" w:rsidRDefault="009007E5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7E5" w:rsidRDefault="009007E5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65B" w:rsidRDefault="00B1765B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65B" w:rsidRDefault="00B1765B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65B" w:rsidRDefault="00B1765B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65B" w:rsidRDefault="00B1765B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65B" w:rsidRDefault="00B1765B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65B" w:rsidRDefault="00B1765B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65B" w:rsidRDefault="00B1765B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65B" w:rsidRDefault="00B1765B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65B" w:rsidRDefault="00B1765B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65B" w:rsidRDefault="00B1765B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65B" w:rsidRDefault="00B1765B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65B" w:rsidRDefault="00B1765B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65B" w:rsidRDefault="00B1765B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65B" w:rsidRDefault="00B1765B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65B" w:rsidRDefault="00B1765B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65B" w:rsidRDefault="00B1765B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65B" w:rsidRDefault="00B1765B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65B" w:rsidRDefault="00B1765B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65B" w:rsidRDefault="00B1765B" w:rsidP="009007E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765B" w:rsidRPr="00B1765B" w:rsidRDefault="00B1765B" w:rsidP="00B176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65B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9007E5" w:rsidRDefault="009007E5" w:rsidP="009007E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7033"/>
        <w:gridCol w:w="846"/>
        <w:gridCol w:w="849"/>
      </w:tblGrid>
      <w:tr w:rsidR="009007E5" w:rsidTr="009007E5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количество часов на раздел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007E5" w:rsidTr="009007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E5" w:rsidRDefault="009007E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E5" w:rsidRDefault="009007E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9007E5" w:rsidTr="009007E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Россия - Родина моя</w:t>
            </w: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Мелодия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Музыкальные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образы родно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Гимн России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День, полный событий</w:t>
            </w: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Музыкальный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 - фортепиано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Природа и му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  <w:t>зыка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Танцы, танцы, танцы...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Эти разные марши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«Расскажи сказку»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Колыбельные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 России петь - что стремиться в храм...»</w:t>
            </w: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Великий коло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кольный звон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Звучащие картины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Святые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Молитва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Рождество Хри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стово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Рождество Хри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стово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России петь -что стремиться в храм...»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«Гори, гори ясно, чтобы не погасло!»</w:t>
            </w: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Русские народ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инстру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менты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 -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родная мудрость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родном стиле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Обряды и празд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ники русского народа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музыкальном театре</w:t>
            </w: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Детский музы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кальный театр.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Театр оперы и балета. Балет.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Волшебная па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softHyphen/>
              <w:t>лочка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Опера «Руслан и Людмила» М. И. Глинки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В музыкальном зале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концертном зале</w:t>
            </w: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Симфоническая сказка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Сюита  М. П.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соргского «Кар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тинки с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ставки».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неста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реющий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царт!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«Чтоб музыкантом быть, так надобно уменье...»</w:t>
            </w: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цветик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цветик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«И все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это - И. С. Бах»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Музыка учит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людей 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 друга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лада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Природа и музыка.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E5" w:rsidTr="009007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9007E5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Могут ли иссякнуть  мелодии?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5" w:rsidRDefault="005A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007E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E5" w:rsidRDefault="0090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87A" w:rsidRDefault="00B1765B"/>
    <w:sectPr w:rsidR="0014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E5"/>
    <w:rsid w:val="0004437D"/>
    <w:rsid w:val="005A28F6"/>
    <w:rsid w:val="009007E5"/>
    <w:rsid w:val="009F3211"/>
    <w:rsid w:val="00B1765B"/>
    <w:rsid w:val="00F2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EA77"/>
  <w15:chartTrackingRefBased/>
  <w15:docId w15:val="{EF247D3B-4C90-4954-A957-F9A81735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7E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0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7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inf-2</dc:creator>
  <cp:keywords/>
  <dc:description/>
  <cp:lastModifiedBy>User</cp:lastModifiedBy>
  <cp:revision>6</cp:revision>
  <cp:lastPrinted>2020-09-12T16:22:00Z</cp:lastPrinted>
  <dcterms:created xsi:type="dcterms:W3CDTF">2019-09-20T16:55:00Z</dcterms:created>
  <dcterms:modified xsi:type="dcterms:W3CDTF">2020-09-12T16:22:00Z</dcterms:modified>
</cp:coreProperties>
</file>