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0AD" w:rsidRDefault="00DA70AD" w:rsidP="00DA70AD">
      <w:pPr>
        <w:rPr>
          <w:rFonts w:ascii="Times New Roman" w:hAnsi="Times New Roman"/>
          <w:sz w:val="24"/>
          <w:szCs w:val="24"/>
        </w:rPr>
      </w:pPr>
    </w:p>
    <w:p w:rsidR="00DA70AD" w:rsidRDefault="00DA70AD" w:rsidP="00DA70AD"/>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3260"/>
        <w:gridCol w:w="3509"/>
      </w:tblGrid>
      <w:tr w:rsidR="00DA70AD" w:rsidTr="00DA70AD">
        <w:tc>
          <w:tcPr>
            <w:tcW w:w="3403" w:type="dxa"/>
            <w:tcBorders>
              <w:top w:val="nil"/>
              <w:left w:val="nil"/>
              <w:bottom w:val="nil"/>
              <w:right w:val="nil"/>
            </w:tcBorders>
          </w:tcPr>
          <w:p w:rsidR="00DA70AD" w:rsidRDefault="00DA70AD">
            <w:pPr>
              <w:pStyle w:val="af5"/>
              <w:rPr>
                <w:rFonts w:ascii="Times New Roman" w:hAnsi="Times New Roman"/>
              </w:rPr>
            </w:pPr>
            <w:r>
              <w:rPr>
                <w:rFonts w:ascii="Times New Roman" w:hAnsi="Times New Roman"/>
              </w:rPr>
              <w:t xml:space="preserve">Рассмотрено  </w:t>
            </w:r>
          </w:p>
          <w:p w:rsidR="00DA70AD" w:rsidRDefault="00DA70AD">
            <w:pPr>
              <w:pStyle w:val="af5"/>
              <w:rPr>
                <w:rFonts w:ascii="Times New Roman" w:hAnsi="Times New Roman"/>
              </w:rPr>
            </w:pPr>
            <w:r>
              <w:rPr>
                <w:rFonts w:ascii="Times New Roman" w:hAnsi="Times New Roman"/>
              </w:rPr>
              <w:t xml:space="preserve"> на заседании МО </w:t>
            </w:r>
          </w:p>
          <w:p w:rsidR="00DA70AD" w:rsidRDefault="00DA70AD">
            <w:pPr>
              <w:pStyle w:val="af5"/>
              <w:rPr>
                <w:rFonts w:ascii="Times New Roman" w:hAnsi="Times New Roman"/>
              </w:rPr>
            </w:pPr>
            <w:r>
              <w:rPr>
                <w:rFonts w:ascii="Times New Roman" w:hAnsi="Times New Roman"/>
              </w:rPr>
              <w:t>_______________________</w:t>
            </w:r>
          </w:p>
          <w:p w:rsidR="00DA70AD" w:rsidRDefault="00DA70AD">
            <w:pPr>
              <w:pStyle w:val="af5"/>
              <w:rPr>
                <w:rFonts w:ascii="Times New Roman" w:hAnsi="Times New Roman"/>
              </w:rPr>
            </w:pPr>
            <w:r>
              <w:rPr>
                <w:rFonts w:ascii="Times New Roman" w:hAnsi="Times New Roman"/>
              </w:rPr>
              <w:t>Протокол №1 от 29.08.2020г.</w:t>
            </w:r>
          </w:p>
          <w:p w:rsidR="00DA70AD" w:rsidRDefault="00DA70AD">
            <w:pPr>
              <w:pStyle w:val="af5"/>
              <w:rPr>
                <w:rFonts w:ascii="Times New Roman" w:hAnsi="Times New Roman"/>
              </w:rPr>
            </w:pPr>
            <w:r>
              <w:rPr>
                <w:rFonts w:ascii="Times New Roman" w:hAnsi="Times New Roman"/>
              </w:rPr>
              <w:t>Руководитель МО_________     /</w:t>
            </w:r>
            <w:proofErr w:type="spellStart"/>
            <w:r>
              <w:rPr>
                <w:rFonts w:ascii="Times New Roman" w:hAnsi="Times New Roman"/>
              </w:rPr>
              <w:t>Киюцина</w:t>
            </w:r>
            <w:proofErr w:type="spellEnd"/>
            <w:r>
              <w:rPr>
                <w:rFonts w:ascii="Times New Roman" w:hAnsi="Times New Roman"/>
              </w:rPr>
              <w:t xml:space="preserve"> О.И </w:t>
            </w:r>
          </w:p>
          <w:p w:rsidR="00DA70AD" w:rsidRDefault="00DA70AD">
            <w:pPr>
              <w:pStyle w:val="af5"/>
              <w:rPr>
                <w:rFonts w:ascii="Times New Roman" w:hAnsi="Times New Roman"/>
              </w:rPr>
            </w:pPr>
          </w:p>
        </w:tc>
        <w:tc>
          <w:tcPr>
            <w:tcW w:w="3260" w:type="dxa"/>
            <w:tcBorders>
              <w:top w:val="nil"/>
              <w:left w:val="nil"/>
              <w:bottom w:val="nil"/>
              <w:right w:val="nil"/>
            </w:tcBorders>
          </w:tcPr>
          <w:p w:rsidR="00DA70AD" w:rsidRDefault="00DA70AD">
            <w:pPr>
              <w:pStyle w:val="af5"/>
              <w:rPr>
                <w:rFonts w:ascii="Times New Roman" w:hAnsi="Times New Roman"/>
              </w:rPr>
            </w:pPr>
            <w:r>
              <w:rPr>
                <w:rFonts w:ascii="Times New Roman" w:hAnsi="Times New Roman"/>
              </w:rPr>
              <w:t>Согласовано</w:t>
            </w:r>
          </w:p>
          <w:p w:rsidR="00DA70AD" w:rsidRDefault="00DA70AD">
            <w:pPr>
              <w:pStyle w:val="af5"/>
              <w:rPr>
                <w:rFonts w:ascii="Times New Roman" w:hAnsi="Times New Roman"/>
              </w:rPr>
            </w:pPr>
            <w:r>
              <w:rPr>
                <w:rFonts w:ascii="Times New Roman" w:hAnsi="Times New Roman"/>
              </w:rPr>
              <w:t xml:space="preserve">Председатель МС МБОУ Холмогорской СОШ </w:t>
            </w:r>
          </w:p>
          <w:p w:rsidR="00DA70AD" w:rsidRDefault="00DA70AD">
            <w:pPr>
              <w:pStyle w:val="af5"/>
              <w:rPr>
                <w:rFonts w:ascii="Times New Roman" w:hAnsi="Times New Roman"/>
              </w:rPr>
            </w:pPr>
            <w:r>
              <w:rPr>
                <w:rFonts w:ascii="Times New Roman" w:hAnsi="Times New Roman"/>
              </w:rPr>
              <w:t>_____________/Гашкова Т.А.</w:t>
            </w:r>
          </w:p>
          <w:p w:rsidR="00DA70AD" w:rsidRDefault="00DA70AD">
            <w:pPr>
              <w:pStyle w:val="af5"/>
              <w:rPr>
                <w:rFonts w:ascii="Times New Roman" w:hAnsi="Times New Roman"/>
              </w:rPr>
            </w:pPr>
            <w:r>
              <w:rPr>
                <w:rFonts w:ascii="Times New Roman" w:hAnsi="Times New Roman"/>
              </w:rPr>
              <w:t>Протокол №1 от 30.08.2020.</w:t>
            </w:r>
          </w:p>
          <w:p w:rsidR="00DA70AD" w:rsidRDefault="00DA70AD">
            <w:pPr>
              <w:pStyle w:val="af5"/>
              <w:rPr>
                <w:rFonts w:ascii="Times New Roman" w:hAnsi="Times New Roman"/>
              </w:rPr>
            </w:pPr>
          </w:p>
        </w:tc>
        <w:tc>
          <w:tcPr>
            <w:tcW w:w="3509" w:type="dxa"/>
            <w:tcBorders>
              <w:top w:val="nil"/>
              <w:left w:val="nil"/>
              <w:bottom w:val="nil"/>
              <w:right w:val="nil"/>
            </w:tcBorders>
            <w:hideMark/>
          </w:tcPr>
          <w:p w:rsidR="00DA70AD" w:rsidRDefault="00DA70AD">
            <w:pPr>
              <w:pStyle w:val="af5"/>
              <w:rPr>
                <w:rFonts w:ascii="Times New Roman" w:hAnsi="Times New Roman"/>
              </w:rPr>
            </w:pPr>
            <w:r>
              <w:rPr>
                <w:rFonts w:ascii="Times New Roman" w:hAnsi="Times New Roman"/>
              </w:rPr>
              <w:t>Утверждаю</w:t>
            </w:r>
          </w:p>
          <w:p w:rsidR="00DA70AD" w:rsidRDefault="00DA70AD">
            <w:pPr>
              <w:pStyle w:val="af5"/>
              <w:rPr>
                <w:rFonts w:ascii="Times New Roman" w:hAnsi="Times New Roman"/>
              </w:rPr>
            </w:pPr>
            <w:r>
              <w:rPr>
                <w:rFonts w:ascii="Times New Roman" w:hAnsi="Times New Roman"/>
              </w:rPr>
              <w:t xml:space="preserve">Директор МБОУ </w:t>
            </w:r>
          </w:p>
          <w:p w:rsidR="00DA70AD" w:rsidRDefault="00DA70AD">
            <w:pPr>
              <w:pStyle w:val="af5"/>
              <w:rPr>
                <w:rFonts w:ascii="Times New Roman" w:hAnsi="Times New Roman"/>
              </w:rPr>
            </w:pPr>
            <w:r>
              <w:rPr>
                <w:rFonts w:ascii="Times New Roman" w:hAnsi="Times New Roman"/>
              </w:rPr>
              <w:t>Холмогорской СОШ</w:t>
            </w:r>
          </w:p>
          <w:p w:rsidR="00DA70AD" w:rsidRDefault="00DA70AD">
            <w:pPr>
              <w:pStyle w:val="af5"/>
              <w:rPr>
                <w:rFonts w:ascii="Times New Roman" w:hAnsi="Times New Roman"/>
              </w:rPr>
            </w:pPr>
            <w:r>
              <w:rPr>
                <w:rFonts w:ascii="Times New Roman" w:hAnsi="Times New Roman"/>
              </w:rPr>
              <w:t>_____________/Кузнецов С.В.</w:t>
            </w:r>
          </w:p>
          <w:p w:rsidR="00DA70AD" w:rsidRDefault="00DA70AD">
            <w:pPr>
              <w:pStyle w:val="af5"/>
              <w:rPr>
                <w:rFonts w:ascii="Times New Roman" w:hAnsi="Times New Roman"/>
              </w:rPr>
            </w:pPr>
            <w:r>
              <w:rPr>
                <w:rFonts w:ascii="Times New Roman" w:hAnsi="Times New Roman"/>
              </w:rPr>
              <w:t xml:space="preserve"> Приказ №   ________</w:t>
            </w:r>
          </w:p>
          <w:p w:rsidR="00DA70AD" w:rsidRDefault="00DA70AD">
            <w:pPr>
              <w:pStyle w:val="af5"/>
              <w:rPr>
                <w:rFonts w:ascii="Times New Roman" w:hAnsi="Times New Roman"/>
              </w:rPr>
            </w:pPr>
            <w:r>
              <w:rPr>
                <w:rFonts w:ascii="Times New Roman" w:hAnsi="Times New Roman"/>
              </w:rPr>
              <w:t>0т 01.09.2020г.</w:t>
            </w:r>
          </w:p>
        </w:tc>
      </w:tr>
    </w:tbl>
    <w:p w:rsidR="00DA70AD" w:rsidRDefault="00DA70AD" w:rsidP="00DA70AD">
      <w:pPr>
        <w:jc w:val="center"/>
      </w:pPr>
    </w:p>
    <w:p w:rsidR="00DA70AD" w:rsidRDefault="00DA70AD" w:rsidP="00DA70AD">
      <w:pPr>
        <w:jc w:val="center"/>
      </w:pPr>
    </w:p>
    <w:p w:rsidR="00DA70AD" w:rsidRDefault="00DA70AD" w:rsidP="00DA70AD">
      <w:pPr>
        <w:jc w:val="center"/>
      </w:pPr>
    </w:p>
    <w:p w:rsidR="00DA70AD" w:rsidRDefault="00DA70AD" w:rsidP="00DA70AD">
      <w:pPr>
        <w:ind w:left="360"/>
        <w:jc w:val="center"/>
        <w:rPr>
          <w:sz w:val="32"/>
          <w:szCs w:val="32"/>
        </w:rPr>
      </w:pPr>
    </w:p>
    <w:p w:rsidR="00DA70AD" w:rsidRDefault="00DA70AD" w:rsidP="00DA70AD">
      <w:pPr>
        <w:rPr>
          <w:sz w:val="32"/>
          <w:szCs w:val="32"/>
        </w:rPr>
      </w:pPr>
    </w:p>
    <w:p w:rsidR="00DA70AD" w:rsidRPr="00DA70AD" w:rsidRDefault="00DA70AD" w:rsidP="00DA70AD">
      <w:pPr>
        <w:ind w:left="2268"/>
        <w:rPr>
          <w:rFonts w:ascii="Times New Roman" w:hAnsi="Times New Roman"/>
          <w:sz w:val="36"/>
          <w:szCs w:val="36"/>
        </w:rPr>
      </w:pPr>
      <w:r w:rsidRPr="00DA70AD">
        <w:rPr>
          <w:rFonts w:ascii="Times New Roman" w:hAnsi="Times New Roman"/>
          <w:sz w:val="36"/>
          <w:szCs w:val="36"/>
        </w:rPr>
        <w:t>Рабочая программа</w:t>
      </w:r>
    </w:p>
    <w:p w:rsidR="00DA70AD" w:rsidRPr="00DA70AD" w:rsidRDefault="00DA70AD" w:rsidP="00DA70AD">
      <w:pPr>
        <w:ind w:left="2268"/>
        <w:rPr>
          <w:rFonts w:ascii="Times New Roman" w:hAnsi="Times New Roman"/>
          <w:sz w:val="36"/>
          <w:szCs w:val="36"/>
        </w:rPr>
      </w:pPr>
      <w:r w:rsidRPr="00DA70AD">
        <w:rPr>
          <w:rFonts w:ascii="Times New Roman" w:hAnsi="Times New Roman"/>
          <w:sz w:val="36"/>
          <w:szCs w:val="36"/>
        </w:rPr>
        <w:t xml:space="preserve">По </w:t>
      </w:r>
      <w:r w:rsidRPr="00DA70AD">
        <w:rPr>
          <w:rFonts w:ascii="Times New Roman" w:hAnsi="Times New Roman"/>
          <w:sz w:val="36"/>
          <w:szCs w:val="36"/>
          <w:u w:val="single"/>
        </w:rPr>
        <w:t>_математике</w:t>
      </w:r>
    </w:p>
    <w:p w:rsidR="00DA70AD" w:rsidRPr="00DA70AD" w:rsidRDefault="00DA70AD" w:rsidP="00DA70AD">
      <w:pPr>
        <w:ind w:left="2268"/>
        <w:rPr>
          <w:rFonts w:ascii="Times New Roman" w:hAnsi="Times New Roman"/>
          <w:sz w:val="36"/>
          <w:szCs w:val="36"/>
        </w:rPr>
      </w:pPr>
      <w:r w:rsidRPr="00DA70AD">
        <w:rPr>
          <w:rFonts w:ascii="Times New Roman" w:hAnsi="Times New Roman"/>
          <w:sz w:val="36"/>
          <w:szCs w:val="36"/>
        </w:rPr>
        <w:t>Для ____</w:t>
      </w:r>
      <w:r w:rsidRPr="00DA70AD">
        <w:rPr>
          <w:rFonts w:ascii="Times New Roman" w:hAnsi="Times New Roman"/>
          <w:sz w:val="36"/>
          <w:szCs w:val="36"/>
          <w:u w:val="single"/>
        </w:rPr>
        <w:t>5</w:t>
      </w:r>
      <w:r w:rsidRPr="00DA70AD">
        <w:rPr>
          <w:rFonts w:ascii="Times New Roman" w:hAnsi="Times New Roman"/>
          <w:sz w:val="36"/>
          <w:szCs w:val="36"/>
        </w:rPr>
        <w:t>_________класса</w:t>
      </w:r>
    </w:p>
    <w:p w:rsidR="00DA70AD" w:rsidRPr="00DA70AD" w:rsidRDefault="00DA70AD" w:rsidP="00DA70AD">
      <w:pPr>
        <w:ind w:left="2268"/>
        <w:rPr>
          <w:rFonts w:ascii="Times New Roman" w:hAnsi="Times New Roman"/>
          <w:sz w:val="36"/>
          <w:szCs w:val="36"/>
        </w:rPr>
      </w:pPr>
      <w:r w:rsidRPr="00DA70AD">
        <w:rPr>
          <w:rFonts w:ascii="Times New Roman" w:hAnsi="Times New Roman"/>
          <w:sz w:val="36"/>
          <w:szCs w:val="36"/>
        </w:rPr>
        <w:t>На 2020/2021    учебный год</w:t>
      </w:r>
    </w:p>
    <w:p w:rsidR="00DA70AD" w:rsidRPr="00DA70AD" w:rsidRDefault="00DA70AD" w:rsidP="00DA70AD">
      <w:pPr>
        <w:ind w:left="360"/>
        <w:jc w:val="right"/>
        <w:rPr>
          <w:rFonts w:ascii="Times New Roman" w:hAnsi="Times New Roman"/>
          <w:sz w:val="32"/>
          <w:szCs w:val="32"/>
        </w:rPr>
      </w:pPr>
    </w:p>
    <w:p w:rsidR="00DA70AD" w:rsidRPr="00DA70AD" w:rsidRDefault="00DA70AD" w:rsidP="00DA70AD">
      <w:pPr>
        <w:ind w:left="360"/>
        <w:jc w:val="right"/>
        <w:rPr>
          <w:rFonts w:ascii="Times New Roman" w:hAnsi="Times New Roman"/>
          <w:sz w:val="32"/>
          <w:szCs w:val="32"/>
        </w:rPr>
      </w:pPr>
      <w:r w:rsidRPr="00DA70AD">
        <w:rPr>
          <w:rFonts w:ascii="Times New Roman" w:hAnsi="Times New Roman"/>
          <w:sz w:val="32"/>
          <w:szCs w:val="32"/>
        </w:rPr>
        <w:t xml:space="preserve">Составлена учителем: </w:t>
      </w:r>
      <w:proofErr w:type="spellStart"/>
      <w:r w:rsidRPr="00DA70AD">
        <w:rPr>
          <w:rFonts w:ascii="Times New Roman" w:hAnsi="Times New Roman"/>
          <w:sz w:val="32"/>
          <w:szCs w:val="32"/>
        </w:rPr>
        <w:t>Киюциной</w:t>
      </w:r>
      <w:proofErr w:type="spellEnd"/>
      <w:r w:rsidRPr="00DA70AD">
        <w:rPr>
          <w:rFonts w:ascii="Times New Roman" w:hAnsi="Times New Roman"/>
          <w:sz w:val="32"/>
          <w:szCs w:val="32"/>
        </w:rPr>
        <w:t xml:space="preserve"> О. И.</w:t>
      </w:r>
    </w:p>
    <w:p w:rsidR="00DA70AD" w:rsidRDefault="00DA70AD" w:rsidP="00DA70AD">
      <w:pPr>
        <w:jc w:val="center"/>
        <w:rPr>
          <w:sz w:val="32"/>
          <w:szCs w:val="32"/>
        </w:rPr>
      </w:pPr>
    </w:p>
    <w:p w:rsidR="00DA70AD" w:rsidRDefault="00DA70AD" w:rsidP="00DA70AD">
      <w:pPr>
        <w:jc w:val="center"/>
        <w:rPr>
          <w:sz w:val="32"/>
          <w:szCs w:val="32"/>
        </w:rPr>
      </w:pPr>
    </w:p>
    <w:p w:rsidR="00DA70AD" w:rsidRDefault="00DA70AD" w:rsidP="00DA70AD">
      <w:pPr>
        <w:jc w:val="center"/>
        <w:rPr>
          <w:sz w:val="32"/>
          <w:szCs w:val="32"/>
        </w:rPr>
      </w:pPr>
    </w:p>
    <w:p w:rsidR="00DA70AD" w:rsidRDefault="00DA70AD" w:rsidP="00DA70AD">
      <w:pPr>
        <w:jc w:val="center"/>
        <w:rPr>
          <w:sz w:val="32"/>
          <w:szCs w:val="32"/>
        </w:rPr>
      </w:pPr>
    </w:p>
    <w:p w:rsidR="00DA70AD" w:rsidRDefault="00DA70AD" w:rsidP="00DA70AD">
      <w:pPr>
        <w:jc w:val="center"/>
        <w:rPr>
          <w:sz w:val="32"/>
          <w:szCs w:val="32"/>
        </w:rPr>
      </w:pPr>
    </w:p>
    <w:p w:rsidR="00DA70AD" w:rsidRDefault="00DA70AD" w:rsidP="00DA70AD">
      <w:pPr>
        <w:jc w:val="center"/>
        <w:rPr>
          <w:sz w:val="32"/>
          <w:szCs w:val="32"/>
        </w:rPr>
      </w:pPr>
    </w:p>
    <w:p w:rsidR="00DA70AD" w:rsidRDefault="00DA70AD" w:rsidP="00DA70AD">
      <w:pPr>
        <w:jc w:val="center"/>
        <w:rPr>
          <w:sz w:val="32"/>
          <w:szCs w:val="32"/>
        </w:rPr>
      </w:pPr>
    </w:p>
    <w:p w:rsidR="00DA70AD" w:rsidRPr="00DA70AD" w:rsidRDefault="00DA70AD" w:rsidP="00DA70AD">
      <w:pPr>
        <w:jc w:val="center"/>
        <w:rPr>
          <w:rFonts w:ascii="Times New Roman" w:hAnsi="Times New Roman"/>
          <w:sz w:val="28"/>
          <w:szCs w:val="28"/>
        </w:rPr>
      </w:pPr>
      <w:r w:rsidRPr="00DA70AD">
        <w:rPr>
          <w:rFonts w:ascii="Times New Roman" w:hAnsi="Times New Roman"/>
          <w:sz w:val="28"/>
          <w:szCs w:val="28"/>
        </w:rPr>
        <w:t>С. Холмогорская</w:t>
      </w:r>
    </w:p>
    <w:p w:rsidR="00DA70AD" w:rsidRPr="00DA70AD" w:rsidRDefault="00DA70AD" w:rsidP="00DA70AD">
      <w:pPr>
        <w:jc w:val="center"/>
        <w:rPr>
          <w:rFonts w:ascii="Times New Roman" w:hAnsi="Times New Roman"/>
          <w:sz w:val="28"/>
          <w:szCs w:val="28"/>
        </w:rPr>
      </w:pPr>
      <w:r w:rsidRPr="00DA70AD">
        <w:rPr>
          <w:rFonts w:ascii="Times New Roman" w:hAnsi="Times New Roman"/>
          <w:sz w:val="28"/>
          <w:szCs w:val="28"/>
        </w:rPr>
        <w:t>2020-2021учебный год</w:t>
      </w:r>
    </w:p>
    <w:p w:rsidR="00DA70AD" w:rsidRDefault="00DA70AD" w:rsidP="00DA70AD">
      <w:pPr>
        <w:jc w:val="center"/>
        <w:rPr>
          <w:b/>
          <w:sz w:val="28"/>
        </w:rPr>
      </w:pPr>
    </w:p>
    <w:p w:rsidR="00DA70AD" w:rsidRDefault="00DA70AD" w:rsidP="00DA70AD">
      <w:pPr>
        <w:jc w:val="center"/>
        <w:rPr>
          <w:b/>
          <w:sz w:val="28"/>
        </w:rPr>
      </w:pPr>
      <w:r>
        <w:rPr>
          <w:b/>
          <w:sz w:val="28"/>
        </w:rPr>
        <w:lastRenderedPageBreak/>
        <w:t>Пояснительная записка</w:t>
      </w:r>
    </w:p>
    <w:p w:rsidR="00DA70AD" w:rsidRDefault="00DA70AD" w:rsidP="00DA70AD">
      <w:pPr>
        <w:pStyle w:val="af6"/>
        <w:spacing w:after="0" w:line="240" w:lineRule="auto"/>
        <w:ind w:left="1068"/>
        <w:jc w:val="both"/>
        <w:rPr>
          <w:rFonts w:ascii="Times New Roman" w:hAnsi="Times New Roman"/>
          <w:b/>
          <w:sz w:val="24"/>
          <w:szCs w:val="24"/>
        </w:rPr>
      </w:pPr>
    </w:p>
    <w:p w:rsidR="00DA70AD" w:rsidRDefault="00DA70AD" w:rsidP="00DA70AD">
      <w:pPr>
        <w:pStyle w:val="10"/>
        <w:shd w:val="clear" w:color="auto" w:fill="auto"/>
        <w:spacing w:before="0" w:line="240" w:lineRule="auto"/>
        <w:ind w:left="20" w:right="20" w:firstLine="454"/>
        <w:contextualSpacing/>
        <w:rPr>
          <w:sz w:val="28"/>
          <w:szCs w:val="28"/>
        </w:rPr>
      </w:pPr>
      <w:r>
        <w:rPr>
          <w:sz w:val="28"/>
          <w:szCs w:val="28"/>
        </w:rPr>
        <w:t xml:space="preserve">Рабочая программа разработана    в соответствии с основными положениями федерального государственного образовательного стандарта основного общего образования,  Примерной основной образовательной программой основного общего образования  и в соответствии с рабочей программой «Математика. Предметная линия учебников Н.Я. </w:t>
      </w:r>
      <w:proofErr w:type="spellStart"/>
      <w:r>
        <w:rPr>
          <w:sz w:val="28"/>
          <w:szCs w:val="28"/>
        </w:rPr>
        <w:t>Виленкин</w:t>
      </w:r>
      <w:proofErr w:type="spellEnd"/>
      <w:proofErr w:type="gramStart"/>
      <w:r>
        <w:rPr>
          <w:sz w:val="28"/>
          <w:szCs w:val="28"/>
        </w:rPr>
        <w:t>.</w:t>
      </w:r>
      <w:proofErr w:type="gramEnd"/>
      <w:r>
        <w:rPr>
          <w:sz w:val="28"/>
          <w:szCs w:val="28"/>
        </w:rPr>
        <w:t xml:space="preserve"> и других.»</w:t>
      </w:r>
      <w:r w:rsidR="00567CD1">
        <w:rPr>
          <w:sz w:val="28"/>
          <w:szCs w:val="28"/>
        </w:rPr>
        <w:t xml:space="preserve"> </w:t>
      </w:r>
      <w:r>
        <w:rPr>
          <w:sz w:val="28"/>
          <w:szCs w:val="28"/>
        </w:rPr>
        <w:t>(М. : Просвещение, 2014)</w:t>
      </w:r>
    </w:p>
    <w:p w:rsidR="00DA70AD" w:rsidRPr="00F8439D" w:rsidRDefault="00DA70AD" w:rsidP="00DA70AD">
      <w:pPr>
        <w:pStyle w:val="10"/>
        <w:shd w:val="clear" w:color="auto" w:fill="auto"/>
        <w:spacing w:before="0" w:line="240" w:lineRule="auto"/>
        <w:ind w:left="20" w:right="20" w:firstLine="454"/>
        <w:contextualSpacing/>
        <w:rPr>
          <w:sz w:val="28"/>
          <w:szCs w:val="28"/>
        </w:rPr>
      </w:pPr>
      <w:r w:rsidRPr="00F8439D">
        <w:rPr>
          <w:sz w:val="28"/>
          <w:szCs w:val="28"/>
        </w:rPr>
        <w:t xml:space="preserve">Автор учебно-методического комплекта Н.Я. </w:t>
      </w:r>
      <w:proofErr w:type="spellStart"/>
      <w:r w:rsidRPr="00F8439D">
        <w:rPr>
          <w:sz w:val="28"/>
          <w:szCs w:val="28"/>
        </w:rPr>
        <w:t>Виленкин</w:t>
      </w:r>
      <w:proofErr w:type="spellEnd"/>
      <w:r w:rsidRPr="00F8439D">
        <w:rPr>
          <w:sz w:val="28"/>
          <w:szCs w:val="28"/>
        </w:rPr>
        <w:t xml:space="preserve">. Учебник: Математика. </w:t>
      </w:r>
      <w:r w:rsidRPr="00F8439D">
        <w:rPr>
          <w:b/>
          <w:sz w:val="28"/>
          <w:szCs w:val="28"/>
        </w:rPr>
        <w:t>5 класс</w:t>
      </w:r>
      <w:r w:rsidRPr="00F8439D">
        <w:rPr>
          <w:sz w:val="28"/>
          <w:szCs w:val="28"/>
        </w:rPr>
        <w:t>: учебник для общеобразовательны</w:t>
      </w:r>
      <w:r w:rsidR="00F8439D" w:rsidRPr="00F8439D">
        <w:rPr>
          <w:sz w:val="28"/>
          <w:szCs w:val="28"/>
        </w:rPr>
        <w:t xml:space="preserve">х учреждений/ Н.Я. </w:t>
      </w:r>
      <w:proofErr w:type="spellStart"/>
      <w:r w:rsidR="00F8439D" w:rsidRPr="00F8439D">
        <w:rPr>
          <w:sz w:val="28"/>
          <w:szCs w:val="28"/>
        </w:rPr>
        <w:t>Виленкин</w:t>
      </w:r>
      <w:proofErr w:type="spellEnd"/>
      <w:r w:rsidR="00F8439D" w:rsidRPr="00F8439D">
        <w:rPr>
          <w:sz w:val="28"/>
          <w:szCs w:val="28"/>
        </w:rPr>
        <w:t xml:space="preserve"> – 37</w:t>
      </w:r>
      <w:r w:rsidRPr="00F8439D">
        <w:rPr>
          <w:sz w:val="28"/>
          <w:szCs w:val="28"/>
        </w:rPr>
        <w:t>-е и</w:t>
      </w:r>
      <w:r w:rsidR="00F8439D" w:rsidRPr="00F8439D">
        <w:rPr>
          <w:sz w:val="28"/>
          <w:szCs w:val="28"/>
        </w:rPr>
        <w:t xml:space="preserve">зд., стер – </w:t>
      </w:r>
      <w:proofErr w:type="gramStart"/>
      <w:r w:rsidR="00F8439D" w:rsidRPr="00F8439D">
        <w:rPr>
          <w:sz w:val="28"/>
          <w:szCs w:val="28"/>
        </w:rPr>
        <w:t>М. :</w:t>
      </w:r>
      <w:proofErr w:type="gramEnd"/>
      <w:r w:rsidR="00F8439D" w:rsidRPr="00F8439D">
        <w:rPr>
          <w:sz w:val="28"/>
          <w:szCs w:val="28"/>
        </w:rPr>
        <w:t xml:space="preserve"> Мнемозина, 2019</w:t>
      </w:r>
      <w:r w:rsidRPr="00F8439D">
        <w:rPr>
          <w:sz w:val="28"/>
          <w:szCs w:val="28"/>
        </w:rPr>
        <w:t xml:space="preserve">. </w:t>
      </w:r>
    </w:p>
    <w:p w:rsidR="00DA70AD" w:rsidRDefault="00DA70AD" w:rsidP="00DA70AD">
      <w:pPr>
        <w:pStyle w:val="10"/>
        <w:shd w:val="clear" w:color="auto" w:fill="auto"/>
        <w:spacing w:before="0" w:line="240" w:lineRule="auto"/>
        <w:ind w:left="20" w:right="20" w:firstLine="454"/>
        <w:contextualSpacing/>
        <w:rPr>
          <w:color w:val="FF0000"/>
          <w:sz w:val="28"/>
          <w:szCs w:val="28"/>
        </w:rPr>
      </w:pPr>
      <w:bookmarkStart w:id="0" w:name="_GoBack"/>
      <w:bookmarkEnd w:id="0"/>
    </w:p>
    <w:p w:rsidR="00DA70AD" w:rsidRDefault="00DA70AD" w:rsidP="00DA70AD">
      <w:pPr>
        <w:pStyle w:val="10"/>
        <w:tabs>
          <w:tab w:val="left" w:pos="303"/>
        </w:tabs>
        <w:spacing w:line="240" w:lineRule="auto"/>
        <w:ind w:firstLine="0"/>
        <w:rPr>
          <w:sz w:val="28"/>
          <w:szCs w:val="28"/>
        </w:rPr>
      </w:pPr>
      <w:r>
        <w:rPr>
          <w:sz w:val="28"/>
          <w:szCs w:val="28"/>
        </w:rPr>
        <w:t>Количество учебных часов – 170 (5 часа в неделю)</w:t>
      </w:r>
    </w:p>
    <w:p w:rsidR="00DA70AD" w:rsidRDefault="00DA70AD" w:rsidP="00DA70AD">
      <w:pPr>
        <w:pStyle w:val="10"/>
        <w:tabs>
          <w:tab w:val="left" w:pos="303"/>
        </w:tabs>
        <w:spacing w:line="240" w:lineRule="auto"/>
        <w:ind w:firstLine="0"/>
        <w:rPr>
          <w:sz w:val="28"/>
          <w:szCs w:val="28"/>
        </w:rPr>
      </w:pPr>
      <w:r>
        <w:rPr>
          <w:sz w:val="28"/>
          <w:szCs w:val="28"/>
        </w:rPr>
        <w:t>Контрольных уроков – часов</w:t>
      </w:r>
    </w:p>
    <w:p w:rsidR="00DA70AD" w:rsidRDefault="00DA70AD" w:rsidP="00DA70AD">
      <w:pPr>
        <w:jc w:val="center"/>
      </w:pPr>
    </w:p>
    <w:p w:rsidR="00DA70AD" w:rsidRDefault="00DA70AD" w:rsidP="00DA70AD">
      <w:pPr>
        <w:spacing w:after="0"/>
        <w:sectPr w:rsidR="00DA70AD">
          <w:pgSz w:w="11906" w:h="16838"/>
          <w:pgMar w:top="567" w:right="567" w:bottom="567" w:left="567" w:header="709" w:footer="709" w:gutter="0"/>
          <w:pgNumType w:start="0"/>
          <w:cols w:space="720"/>
        </w:sectPr>
      </w:pPr>
    </w:p>
    <w:p w:rsidR="00DA70AD" w:rsidRDefault="00DA70AD" w:rsidP="00DA70AD">
      <w:pPr>
        <w:pStyle w:val="dash0410005f0431005f0437005f0430005f0446005f0020005f0441005f043f005f0438005f0441005f043a005f0430"/>
        <w:ind w:left="0" w:firstLine="0"/>
        <w:contextualSpacing/>
        <w:jc w:val="center"/>
        <w:rPr>
          <w:rStyle w:val="dash0410005f0431005f0437005f0430005f0446005f0020005f0441005f043f005f0438005f0441005f043a005f0430005f005fchar1char1"/>
          <w:b/>
          <w:sz w:val="28"/>
          <w:szCs w:val="28"/>
        </w:rPr>
      </w:pPr>
      <w:r>
        <w:rPr>
          <w:rStyle w:val="dash0410005f0431005f0437005f0430005f0446005f0020005f0441005f043f005f0438005f0441005f043a005f0430005f005fchar1char1"/>
          <w:b/>
          <w:sz w:val="28"/>
          <w:szCs w:val="28"/>
        </w:rPr>
        <w:lastRenderedPageBreak/>
        <w:t>Содержание учебного курса</w:t>
      </w:r>
    </w:p>
    <w:p w:rsidR="00DA70AD" w:rsidRDefault="00DA70AD" w:rsidP="00DA70AD">
      <w:pPr>
        <w:pStyle w:val="dash0410005f0431005f0437005f0430005f0446005f0020005f0441005f043f005f0438005f0441005f043a005f0430"/>
        <w:ind w:left="0" w:firstLine="0"/>
        <w:contextualSpacing/>
        <w:jc w:val="center"/>
        <w:rPr>
          <w:rStyle w:val="dash0410005f0431005f0437005f0430005f0446005f0020005f0441005f043f005f0438005f0441005f043a005f0430005f005fchar1char1"/>
          <w:b/>
          <w:sz w:val="28"/>
          <w:szCs w:val="28"/>
        </w:rPr>
      </w:pPr>
    </w:p>
    <w:tbl>
      <w:tblPr>
        <w:tblW w:w="10485" w:type="dxa"/>
        <w:tblInd w:w="-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3117"/>
        <w:gridCol w:w="709"/>
        <w:gridCol w:w="6234"/>
      </w:tblGrid>
      <w:tr w:rsidR="00DA70AD" w:rsidRPr="00DA70AD" w:rsidTr="00DA70AD">
        <w:tc>
          <w:tcPr>
            <w:tcW w:w="425" w:type="dxa"/>
            <w:tcBorders>
              <w:top w:val="single" w:sz="4" w:space="0" w:color="auto"/>
              <w:left w:val="single" w:sz="4" w:space="0" w:color="auto"/>
              <w:bottom w:val="single" w:sz="4" w:space="0" w:color="auto"/>
              <w:right w:val="single" w:sz="4" w:space="0" w:color="auto"/>
            </w:tcBorders>
            <w:hideMark/>
          </w:tcPr>
          <w:p w:rsidR="00DA70AD" w:rsidRPr="00DA70AD" w:rsidRDefault="00DA70AD">
            <w:pPr>
              <w:jc w:val="both"/>
              <w:rPr>
                <w:rFonts w:ascii="Times New Roman" w:hAnsi="Times New Roman"/>
                <w:b/>
                <w:bCs/>
              </w:rPr>
            </w:pPr>
            <w:r w:rsidRPr="00DA70AD">
              <w:rPr>
                <w:rFonts w:ascii="Times New Roman" w:hAnsi="Times New Roman"/>
                <w:b/>
              </w:rPr>
              <w:t>№п/п</w:t>
            </w:r>
          </w:p>
        </w:tc>
        <w:tc>
          <w:tcPr>
            <w:tcW w:w="3117" w:type="dxa"/>
            <w:tcBorders>
              <w:top w:val="single" w:sz="4" w:space="0" w:color="auto"/>
              <w:left w:val="single" w:sz="4" w:space="0" w:color="auto"/>
              <w:bottom w:val="single" w:sz="4" w:space="0" w:color="auto"/>
              <w:right w:val="single" w:sz="4" w:space="0" w:color="auto"/>
            </w:tcBorders>
            <w:hideMark/>
          </w:tcPr>
          <w:p w:rsidR="00DA70AD" w:rsidRPr="00DA70AD" w:rsidRDefault="00DA70AD">
            <w:pPr>
              <w:jc w:val="both"/>
              <w:rPr>
                <w:rFonts w:ascii="Times New Roman" w:hAnsi="Times New Roman"/>
                <w:b/>
                <w:bCs/>
              </w:rPr>
            </w:pPr>
            <w:r w:rsidRPr="00DA70AD">
              <w:rPr>
                <w:rFonts w:ascii="Times New Roman" w:hAnsi="Times New Roman"/>
                <w:b/>
              </w:rPr>
              <w:t>Содержание программы</w:t>
            </w:r>
          </w:p>
        </w:tc>
        <w:tc>
          <w:tcPr>
            <w:tcW w:w="709" w:type="dxa"/>
            <w:tcBorders>
              <w:top w:val="single" w:sz="4" w:space="0" w:color="auto"/>
              <w:left w:val="single" w:sz="4" w:space="0" w:color="auto"/>
              <w:bottom w:val="single" w:sz="4" w:space="0" w:color="auto"/>
              <w:right w:val="single" w:sz="4" w:space="0" w:color="auto"/>
            </w:tcBorders>
            <w:hideMark/>
          </w:tcPr>
          <w:p w:rsidR="00DA70AD" w:rsidRPr="00DA70AD" w:rsidRDefault="00DA70AD">
            <w:pPr>
              <w:jc w:val="both"/>
              <w:rPr>
                <w:rFonts w:ascii="Times New Roman" w:hAnsi="Times New Roman"/>
                <w:b/>
                <w:bCs/>
              </w:rPr>
            </w:pPr>
            <w:r w:rsidRPr="00DA70AD">
              <w:rPr>
                <w:rFonts w:ascii="Times New Roman" w:hAnsi="Times New Roman"/>
                <w:b/>
              </w:rPr>
              <w:t>Кол.  час.</w:t>
            </w:r>
          </w:p>
        </w:tc>
        <w:tc>
          <w:tcPr>
            <w:tcW w:w="6234" w:type="dxa"/>
            <w:tcBorders>
              <w:top w:val="single" w:sz="4" w:space="0" w:color="auto"/>
              <w:left w:val="single" w:sz="4" w:space="0" w:color="auto"/>
              <w:bottom w:val="single" w:sz="4" w:space="0" w:color="auto"/>
              <w:right w:val="single" w:sz="4" w:space="0" w:color="auto"/>
            </w:tcBorders>
            <w:hideMark/>
          </w:tcPr>
          <w:p w:rsidR="00DA70AD" w:rsidRPr="00DA70AD" w:rsidRDefault="00DA70AD">
            <w:pPr>
              <w:jc w:val="both"/>
              <w:rPr>
                <w:rFonts w:ascii="Times New Roman" w:hAnsi="Times New Roman"/>
                <w:b/>
                <w:bCs/>
              </w:rPr>
            </w:pPr>
            <w:r w:rsidRPr="00DA70AD">
              <w:rPr>
                <w:rFonts w:ascii="Times New Roman" w:hAnsi="Times New Roman"/>
                <w:b/>
              </w:rPr>
              <w:t>Планируемые результаты обучения</w:t>
            </w:r>
          </w:p>
        </w:tc>
      </w:tr>
      <w:tr w:rsidR="00DA70AD" w:rsidRPr="00DA70AD" w:rsidTr="00DA70AD">
        <w:tc>
          <w:tcPr>
            <w:tcW w:w="425" w:type="dxa"/>
            <w:tcBorders>
              <w:top w:val="single" w:sz="4" w:space="0" w:color="auto"/>
              <w:left w:val="single" w:sz="4" w:space="0" w:color="auto"/>
              <w:bottom w:val="single" w:sz="4" w:space="0" w:color="auto"/>
              <w:right w:val="single" w:sz="4" w:space="0" w:color="auto"/>
            </w:tcBorders>
            <w:hideMark/>
          </w:tcPr>
          <w:p w:rsidR="00DA70AD" w:rsidRPr="00DA70AD" w:rsidRDefault="00DA70AD">
            <w:pPr>
              <w:jc w:val="both"/>
              <w:rPr>
                <w:rFonts w:ascii="Times New Roman" w:hAnsi="Times New Roman"/>
                <w:b/>
              </w:rPr>
            </w:pPr>
            <w:r w:rsidRPr="00DA70AD">
              <w:rPr>
                <w:rFonts w:ascii="Times New Roman" w:hAnsi="Times New Roman"/>
                <w:b/>
              </w:rPr>
              <w:t>1</w:t>
            </w:r>
          </w:p>
        </w:tc>
        <w:tc>
          <w:tcPr>
            <w:tcW w:w="3117" w:type="dxa"/>
            <w:tcBorders>
              <w:top w:val="single" w:sz="4" w:space="0" w:color="auto"/>
              <w:left w:val="single" w:sz="4" w:space="0" w:color="auto"/>
              <w:bottom w:val="single" w:sz="4" w:space="0" w:color="auto"/>
              <w:right w:val="single" w:sz="4" w:space="0" w:color="auto"/>
            </w:tcBorders>
            <w:hideMark/>
          </w:tcPr>
          <w:p w:rsidR="00DA70AD" w:rsidRPr="00DA70AD" w:rsidRDefault="00DA70AD">
            <w:pPr>
              <w:jc w:val="both"/>
              <w:rPr>
                <w:rFonts w:ascii="Times New Roman" w:hAnsi="Times New Roman"/>
                <w:b/>
              </w:rPr>
            </w:pPr>
            <w:r w:rsidRPr="00DA70AD">
              <w:rPr>
                <w:rFonts w:ascii="Times New Roman" w:hAnsi="Times New Roman"/>
                <w:b/>
              </w:rPr>
              <w:t>Натуральные числа и шкалы</w:t>
            </w:r>
            <w:r w:rsidRPr="00DA70AD">
              <w:rPr>
                <w:rFonts w:ascii="Times New Roman" w:hAnsi="Times New Roman"/>
              </w:rPr>
              <w:t xml:space="preserve"> Обозначение натуральных чисел. Отрезок, длина отрезка. Треугольник.  Плоскость, прямая, луч. Шкалы и координаты. Меньше или больше.</w:t>
            </w:r>
          </w:p>
        </w:tc>
        <w:tc>
          <w:tcPr>
            <w:tcW w:w="709" w:type="dxa"/>
            <w:tcBorders>
              <w:top w:val="single" w:sz="4" w:space="0" w:color="auto"/>
              <w:left w:val="single" w:sz="4" w:space="0" w:color="auto"/>
              <w:bottom w:val="single" w:sz="4" w:space="0" w:color="auto"/>
              <w:right w:val="single" w:sz="4" w:space="0" w:color="auto"/>
            </w:tcBorders>
            <w:hideMark/>
          </w:tcPr>
          <w:p w:rsidR="00DA70AD" w:rsidRPr="00DA70AD" w:rsidRDefault="00DA70AD">
            <w:pPr>
              <w:jc w:val="both"/>
              <w:rPr>
                <w:rFonts w:ascii="Times New Roman" w:hAnsi="Times New Roman"/>
              </w:rPr>
            </w:pPr>
            <w:r w:rsidRPr="00DA70AD">
              <w:rPr>
                <w:rFonts w:ascii="Times New Roman" w:hAnsi="Times New Roman"/>
              </w:rPr>
              <w:t>15ч</w:t>
            </w:r>
          </w:p>
        </w:tc>
        <w:tc>
          <w:tcPr>
            <w:tcW w:w="6234" w:type="dxa"/>
            <w:tcBorders>
              <w:top w:val="single" w:sz="4" w:space="0" w:color="auto"/>
              <w:left w:val="single" w:sz="4" w:space="0" w:color="auto"/>
              <w:bottom w:val="single" w:sz="4" w:space="0" w:color="auto"/>
              <w:right w:val="single" w:sz="4" w:space="0" w:color="auto"/>
            </w:tcBorders>
            <w:hideMark/>
          </w:tcPr>
          <w:p w:rsidR="00DA70AD" w:rsidRPr="00DA70AD" w:rsidRDefault="00DA70AD">
            <w:pPr>
              <w:jc w:val="both"/>
              <w:rPr>
                <w:rFonts w:ascii="Times New Roman" w:hAnsi="Times New Roman"/>
                <w:b/>
                <w:bCs/>
              </w:rPr>
            </w:pPr>
            <w:r w:rsidRPr="00DA70AD">
              <w:rPr>
                <w:rFonts w:ascii="Times New Roman" w:hAnsi="Times New Roman"/>
              </w:rPr>
              <w:t xml:space="preserve">Описывать свойства натурального ряда. Верно использовать в речи термины: цифра, число, называть классы, разряды в записи натурального числа. Читать и записывать натуральные числа, определять значность числа, сравнивать и упорядочивать их, грамматически правильно читать встречающиеся математические выражения. Распознавать на чертежах, рисунках, в окружающем мире геометрические фигуры: точку, отрезок, прямую, многоугольник. Приводить примеры аналогов геометрических фигур в окружающем мире. Изображать геометрические фигуры и их конфигурации от руки и с использованием чертежных инструментов. Изображать геометрические фигуры на клетчатой бумаге. Измерять с помощью инструментов и сравнивать длины отрезков </w:t>
            </w:r>
            <w:proofErr w:type="gramStart"/>
            <w:r w:rsidRPr="00DA70AD">
              <w:rPr>
                <w:rFonts w:ascii="Times New Roman" w:hAnsi="Times New Roman"/>
              </w:rPr>
              <w:t>Строить</w:t>
            </w:r>
            <w:proofErr w:type="gramEnd"/>
            <w:r w:rsidRPr="00DA70AD">
              <w:rPr>
                <w:rFonts w:ascii="Times New Roman" w:hAnsi="Times New Roman"/>
              </w:rPr>
              <w:t xml:space="preserve"> отрезки заданной длины с помощью линейки и циркуля.  Выражать одни единицы длины через другие. Пользоваться различными шкалами. Изображать координатный луч, наносить единичные отрезки. Определять координаты точек, отмечать точки на координатном луче по заданным координатам. Выражать одни единицы массы через другие. Выполнять перебор всех возможных вариантов для пересчета объектов или комбинаций, выделять комбинации, отвечающие заданным условиям. Решать текстовые задачи арифметическими способами.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w:t>
            </w:r>
          </w:p>
        </w:tc>
      </w:tr>
      <w:tr w:rsidR="00DA70AD" w:rsidRPr="00DA70AD" w:rsidTr="00DA70AD">
        <w:tc>
          <w:tcPr>
            <w:tcW w:w="425" w:type="dxa"/>
            <w:tcBorders>
              <w:top w:val="single" w:sz="4" w:space="0" w:color="auto"/>
              <w:left w:val="single" w:sz="4" w:space="0" w:color="auto"/>
              <w:bottom w:val="single" w:sz="4" w:space="0" w:color="auto"/>
              <w:right w:val="single" w:sz="4" w:space="0" w:color="auto"/>
            </w:tcBorders>
            <w:hideMark/>
          </w:tcPr>
          <w:p w:rsidR="00DA70AD" w:rsidRPr="00DA70AD" w:rsidRDefault="00DA70AD">
            <w:pPr>
              <w:jc w:val="both"/>
              <w:rPr>
                <w:rFonts w:ascii="Times New Roman" w:hAnsi="Times New Roman"/>
                <w:b/>
              </w:rPr>
            </w:pPr>
            <w:r w:rsidRPr="00DA70AD">
              <w:rPr>
                <w:rFonts w:ascii="Times New Roman" w:hAnsi="Times New Roman"/>
                <w:b/>
              </w:rPr>
              <w:t>2</w:t>
            </w:r>
          </w:p>
        </w:tc>
        <w:tc>
          <w:tcPr>
            <w:tcW w:w="3117" w:type="dxa"/>
            <w:tcBorders>
              <w:top w:val="single" w:sz="4" w:space="0" w:color="auto"/>
              <w:left w:val="single" w:sz="4" w:space="0" w:color="auto"/>
              <w:bottom w:val="single" w:sz="4" w:space="0" w:color="auto"/>
              <w:right w:val="single" w:sz="4" w:space="0" w:color="auto"/>
            </w:tcBorders>
          </w:tcPr>
          <w:p w:rsidR="00DA70AD" w:rsidRPr="00DA70AD" w:rsidRDefault="00DA70AD">
            <w:pPr>
              <w:jc w:val="both"/>
              <w:rPr>
                <w:rFonts w:ascii="Times New Roman" w:hAnsi="Times New Roman"/>
                <w:b/>
              </w:rPr>
            </w:pPr>
            <w:r w:rsidRPr="00DA70AD">
              <w:rPr>
                <w:rFonts w:ascii="Times New Roman" w:hAnsi="Times New Roman"/>
                <w:b/>
              </w:rPr>
              <w:t xml:space="preserve">Сложение и вычитание натуральных чисел. </w:t>
            </w:r>
            <w:r w:rsidRPr="00DA70AD">
              <w:rPr>
                <w:rFonts w:ascii="Times New Roman" w:hAnsi="Times New Roman"/>
              </w:rPr>
              <w:t>Сложение натуральных чисел и его свойства.  Вычитание. Решение текстовых задач. Числовые и буквенные выражения. Буквенная запись свойств сложения и вычитания.  Уравнение.</w:t>
            </w:r>
          </w:p>
          <w:p w:rsidR="00DA70AD" w:rsidRPr="00DA70AD" w:rsidRDefault="00DA70AD">
            <w:pPr>
              <w:jc w:val="both"/>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hideMark/>
          </w:tcPr>
          <w:p w:rsidR="00DA70AD" w:rsidRPr="00DA70AD" w:rsidRDefault="00DA70AD">
            <w:pPr>
              <w:jc w:val="both"/>
              <w:rPr>
                <w:rFonts w:ascii="Times New Roman" w:hAnsi="Times New Roman"/>
              </w:rPr>
            </w:pPr>
            <w:r w:rsidRPr="00DA70AD">
              <w:rPr>
                <w:rFonts w:ascii="Times New Roman" w:hAnsi="Times New Roman"/>
              </w:rPr>
              <w:t>21ч</w:t>
            </w:r>
          </w:p>
        </w:tc>
        <w:tc>
          <w:tcPr>
            <w:tcW w:w="6234" w:type="dxa"/>
            <w:tcBorders>
              <w:top w:val="single" w:sz="4" w:space="0" w:color="auto"/>
              <w:left w:val="single" w:sz="4" w:space="0" w:color="auto"/>
              <w:bottom w:val="single" w:sz="4" w:space="0" w:color="auto"/>
              <w:right w:val="single" w:sz="4" w:space="0" w:color="auto"/>
            </w:tcBorders>
            <w:hideMark/>
          </w:tcPr>
          <w:p w:rsidR="00DA70AD" w:rsidRPr="00DA70AD" w:rsidRDefault="00DA70AD">
            <w:pPr>
              <w:jc w:val="both"/>
              <w:rPr>
                <w:rFonts w:ascii="Times New Roman" w:hAnsi="Times New Roman"/>
              </w:rPr>
            </w:pPr>
            <w:r w:rsidRPr="00DA70AD">
              <w:rPr>
                <w:rFonts w:ascii="Times New Roman" w:hAnsi="Times New Roman"/>
              </w:rPr>
              <w:t xml:space="preserve">Выполнять сложение натуральных чисел. Верно использовать в речи термины: сумма, слагаемое, разность, уменьшаемое, вычитаемое, числовое выражение, значение числового выражения, уравнение, корень уравнения, периметр многоугольника. Устанавливать взаимосвязи между компонентами и результатом при сложении и вычитании, использовать их для нахождения неизвестных компонентов действий с числовыми и буквенными выражениями. Формулировать переместительное и сочетательное свойства сложение натуральных чисел, свойства нуля при сложении. Формулировать свойства вычитания натуральных чисел. Записывать свойства сложения и вычитания натуральных чисел с помощью букв, преобразовывать на их основе числовые выражения и использовать их для рационализации </w:t>
            </w:r>
            <w:r w:rsidRPr="00DA70AD">
              <w:rPr>
                <w:rFonts w:ascii="Times New Roman" w:hAnsi="Times New Roman"/>
              </w:rPr>
              <w:lastRenderedPageBreak/>
              <w:t>письменных и устных вычислений. Грамматически верно читать числовые и буквенные выражения, содержащие действия сложения и вычитания. Записывать буквенные выражения, составлять буквенные выражения по условиям задач. Вычислять числовое значение буквенного выражения при заданных значениях букв.</w:t>
            </w:r>
          </w:p>
          <w:p w:rsidR="00DA70AD" w:rsidRPr="00DA70AD" w:rsidRDefault="00DA70AD">
            <w:pPr>
              <w:jc w:val="both"/>
              <w:rPr>
                <w:rFonts w:ascii="Times New Roman" w:hAnsi="Times New Roman"/>
              </w:rPr>
            </w:pPr>
            <w:r w:rsidRPr="00DA70AD">
              <w:rPr>
                <w:rFonts w:ascii="Times New Roman" w:hAnsi="Times New Roman"/>
              </w:rPr>
              <w:t>Вычислять периметры многоугольников. Составлять простейшие уравнения по условиям задач. Решать простейшие уравнения на основе зависимостей между компонентами арифметических действий.</w:t>
            </w:r>
          </w:p>
          <w:p w:rsidR="00DA70AD" w:rsidRPr="00DA70AD" w:rsidRDefault="00DA70AD">
            <w:pPr>
              <w:jc w:val="both"/>
              <w:rPr>
                <w:rFonts w:ascii="Times New Roman" w:hAnsi="Times New Roman"/>
              </w:rPr>
            </w:pPr>
            <w:r w:rsidRPr="00DA70AD">
              <w:rPr>
                <w:rFonts w:ascii="Times New Roman" w:hAnsi="Times New Roman"/>
              </w:rPr>
              <w:t>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 задачи.</w:t>
            </w:r>
          </w:p>
          <w:p w:rsidR="00DA70AD" w:rsidRPr="00DA70AD" w:rsidRDefault="00DA70AD">
            <w:pPr>
              <w:jc w:val="both"/>
              <w:rPr>
                <w:rFonts w:ascii="Times New Roman" w:hAnsi="Times New Roman"/>
                <w:b/>
                <w:bCs/>
              </w:rPr>
            </w:pPr>
            <w:r w:rsidRPr="00DA70AD">
              <w:rPr>
                <w:rFonts w:ascii="Times New Roman" w:hAnsi="Times New Roman"/>
              </w:rPr>
              <w:t xml:space="preserve">Выполнять перебор всех возможных вариантов для пересчета объектов или комбинаций, выделять комбинации, отвечающие заданным условиям. </w:t>
            </w:r>
          </w:p>
        </w:tc>
      </w:tr>
      <w:tr w:rsidR="00DA70AD" w:rsidRPr="00DA70AD" w:rsidTr="00DA70AD">
        <w:tc>
          <w:tcPr>
            <w:tcW w:w="425" w:type="dxa"/>
            <w:tcBorders>
              <w:top w:val="single" w:sz="4" w:space="0" w:color="auto"/>
              <w:left w:val="single" w:sz="4" w:space="0" w:color="auto"/>
              <w:bottom w:val="single" w:sz="4" w:space="0" w:color="auto"/>
              <w:right w:val="single" w:sz="4" w:space="0" w:color="auto"/>
            </w:tcBorders>
            <w:hideMark/>
          </w:tcPr>
          <w:p w:rsidR="00DA70AD" w:rsidRPr="00DA70AD" w:rsidRDefault="00DA70AD">
            <w:pPr>
              <w:jc w:val="both"/>
              <w:rPr>
                <w:rFonts w:ascii="Times New Roman" w:hAnsi="Times New Roman"/>
                <w:b/>
              </w:rPr>
            </w:pPr>
            <w:r w:rsidRPr="00DA70AD">
              <w:rPr>
                <w:rFonts w:ascii="Times New Roman" w:hAnsi="Times New Roman"/>
                <w:b/>
              </w:rPr>
              <w:lastRenderedPageBreak/>
              <w:t>3</w:t>
            </w:r>
          </w:p>
        </w:tc>
        <w:tc>
          <w:tcPr>
            <w:tcW w:w="3117" w:type="dxa"/>
            <w:tcBorders>
              <w:top w:val="single" w:sz="4" w:space="0" w:color="auto"/>
              <w:left w:val="single" w:sz="4" w:space="0" w:color="auto"/>
              <w:bottom w:val="single" w:sz="4" w:space="0" w:color="auto"/>
              <w:right w:val="single" w:sz="4" w:space="0" w:color="auto"/>
            </w:tcBorders>
            <w:hideMark/>
          </w:tcPr>
          <w:p w:rsidR="00DA70AD" w:rsidRPr="00DA70AD" w:rsidRDefault="00DA70AD">
            <w:pPr>
              <w:jc w:val="both"/>
              <w:rPr>
                <w:rFonts w:ascii="Times New Roman" w:hAnsi="Times New Roman"/>
                <w:b/>
              </w:rPr>
            </w:pPr>
            <w:r w:rsidRPr="00DA70AD">
              <w:rPr>
                <w:rFonts w:ascii="Times New Roman" w:hAnsi="Times New Roman"/>
                <w:b/>
              </w:rPr>
              <w:t>Умножение и деление натуральных чисел.</w:t>
            </w:r>
            <w:r w:rsidRPr="00DA70AD">
              <w:rPr>
                <w:rFonts w:ascii="Times New Roman" w:hAnsi="Times New Roman"/>
              </w:rPr>
              <w:t xml:space="preserve"> Умножение натуральных чисел и его свойства.  Деление. Деление с остатком. Упрощение выражений. Порядок выполнения действий.   Степень числа. Квадрат и куб числа.</w:t>
            </w:r>
          </w:p>
        </w:tc>
        <w:tc>
          <w:tcPr>
            <w:tcW w:w="709" w:type="dxa"/>
            <w:tcBorders>
              <w:top w:val="single" w:sz="4" w:space="0" w:color="auto"/>
              <w:left w:val="single" w:sz="4" w:space="0" w:color="auto"/>
              <w:bottom w:val="single" w:sz="4" w:space="0" w:color="auto"/>
              <w:right w:val="single" w:sz="4" w:space="0" w:color="auto"/>
            </w:tcBorders>
            <w:hideMark/>
          </w:tcPr>
          <w:p w:rsidR="00DA70AD" w:rsidRPr="00DA70AD" w:rsidRDefault="00DA70AD">
            <w:pPr>
              <w:jc w:val="both"/>
              <w:rPr>
                <w:rFonts w:ascii="Times New Roman" w:hAnsi="Times New Roman"/>
              </w:rPr>
            </w:pPr>
            <w:r w:rsidRPr="00DA70AD">
              <w:rPr>
                <w:rFonts w:ascii="Times New Roman" w:hAnsi="Times New Roman"/>
              </w:rPr>
              <w:t>27ч</w:t>
            </w:r>
          </w:p>
        </w:tc>
        <w:tc>
          <w:tcPr>
            <w:tcW w:w="6234" w:type="dxa"/>
            <w:tcBorders>
              <w:top w:val="single" w:sz="4" w:space="0" w:color="auto"/>
              <w:left w:val="single" w:sz="4" w:space="0" w:color="auto"/>
              <w:bottom w:val="single" w:sz="4" w:space="0" w:color="auto"/>
              <w:right w:val="single" w:sz="4" w:space="0" w:color="auto"/>
            </w:tcBorders>
            <w:hideMark/>
          </w:tcPr>
          <w:p w:rsidR="00DA70AD" w:rsidRPr="00DA70AD" w:rsidRDefault="00DA70AD">
            <w:pPr>
              <w:jc w:val="both"/>
              <w:rPr>
                <w:rFonts w:ascii="Times New Roman" w:hAnsi="Times New Roman"/>
              </w:rPr>
            </w:pPr>
            <w:r w:rsidRPr="00DA70AD">
              <w:rPr>
                <w:rFonts w:ascii="Times New Roman" w:hAnsi="Times New Roman"/>
              </w:rPr>
              <w:t xml:space="preserve">Выполнять умножение и деление натуральных чисел, деление с остатком, вычислять значения степеней. Верно использовать в речи термины: произведение, множитель, частное, делимое, делитель, основание и показатель степени, квадрат и куб числа. Устанавливать взаимосвязи между компонентами и результатом при умножении и делении, использовать их для нахождения неизвестных компонентов действий с числовыми и буквенными выражениями. Формулировать переместительное, сочетательное и распределительное свойства умножения натуральных чисел, свойства нуля и единицы при умножении и делении. Формулировать свойства деления натуральных чисел. Записывать свойства умножения и деления натуральных чисел с помощью букв, преобразовывать на их основе числовые и буквенные выражения и использовать их для рационализации письменных и устных вычислений, для упрощения буквенных выражений. Грамматически верно читать числовые и буквенные выражения, содержащие действия умножения, деления и степени. Читать и записывать буквенные выражения, составлять буквенные выражения по условиям задач. Вычислять числовое значение буквенного выражения при заданных значениях букв. Составлять уравнения по  условиям задач. Решать простейшие уравнения на основе зависимостей между компонентами арифметических действий. Исследовать простейшие числовые закономерности, проводить числовые эксперименты. Анализировать и осмысливать текст задачи, переформулировать условие, извлекать необходимую информацию, моделировать условие с помощью схем, </w:t>
            </w:r>
            <w:r w:rsidRPr="00DA70AD">
              <w:rPr>
                <w:rFonts w:ascii="Times New Roman" w:hAnsi="Times New Roman"/>
              </w:rPr>
              <w:lastRenderedPageBreak/>
              <w:t>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 Выполнять перебор всех возможных вариантов для пересчета объектов или комбинаций, выделять комбинации, отвечающие заданным условиям. Исследовать простейшие числовые закономерности, проводить числовые эксперименты.</w:t>
            </w:r>
          </w:p>
        </w:tc>
      </w:tr>
      <w:tr w:rsidR="00DA70AD" w:rsidRPr="00DA70AD" w:rsidTr="00DA70AD">
        <w:tc>
          <w:tcPr>
            <w:tcW w:w="425" w:type="dxa"/>
            <w:tcBorders>
              <w:top w:val="single" w:sz="4" w:space="0" w:color="auto"/>
              <w:left w:val="single" w:sz="4" w:space="0" w:color="auto"/>
              <w:bottom w:val="single" w:sz="4" w:space="0" w:color="auto"/>
              <w:right w:val="single" w:sz="4" w:space="0" w:color="auto"/>
            </w:tcBorders>
            <w:hideMark/>
          </w:tcPr>
          <w:p w:rsidR="00DA70AD" w:rsidRPr="00DA70AD" w:rsidRDefault="00DA70AD">
            <w:pPr>
              <w:jc w:val="both"/>
              <w:rPr>
                <w:rFonts w:ascii="Times New Roman" w:hAnsi="Times New Roman"/>
                <w:b/>
              </w:rPr>
            </w:pPr>
            <w:r w:rsidRPr="00DA70AD">
              <w:rPr>
                <w:rFonts w:ascii="Times New Roman" w:hAnsi="Times New Roman"/>
                <w:b/>
              </w:rPr>
              <w:lastRenderedPageBreak/>
              <w:t>4</w:t>
            </w:r>
          </w:p>
        </w:tc>
        <w:tc>
          <w:tcPr>
            <w:tcW w:w="3117" w:type="dxa"/>
            <w:tcBorders>
              <w:top w:val="single" w:sz="4" w:space="0" w:color="auto"/>
              <w:left w:val="single" w:sz="4" w:space="0" w:color="auto"/>
              <w:bottom w:val="single" w:sz="4" w:space="0" w:color="auto"/>
              <w:right w:val="single" w:sz="4" w:space="0" w:color="auto"/>
            </w:tcBorders>
          </w:tcPr>
          <w:p w:rsidR="00DA70AD" w:rsidRPr="00DA70AD" w:rsidRDefault="00DA70AD">
            <w:pPr>
              <w:jc w:val="both"/>
              <w:rPr>
                <w:rFonts w:ascii="Times New Roman" w:hAnsi="Times New Roman"/>
                <w:b/>
              </w:rPr>
            </w:pPr>
            <w:r w:rsidRPr="00DA70AD">
              <w:rPr>
                <w:rFonts w:ascii="Times New Roman" w:hAnsi="Times New Roman"/>
                <w:b/>
              </w:rPr>
              <w:t xml:space="preserve">Площади и объемы. </w:t>
            </w:r>
            <w:r w:rsidRPr="00DA70AD">
              <w:rPr>
                <w:rFonts w:ascii="Times New Roman" w:hAnsi="Times New Roman"/>
              </w:rPr>
              <w:t>Формулы. Площадь. Формула площади  прямоугольника. Единицы измерения  площадей. Прямоугольный параллелепипед. Объемы. Объем прямоугольного параллелепипеда.</w:t>
            </w:r>
          </w:p>
          <w:p w:rsidR="00DA70AD" w:rsidRPr="00DA70AD" w:rsidRDefault="00DA70AD">
            <w:pPr>
              <w:jc w:val="both"/>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hideMark/>
          </w:tcPr>
          <w:p w:rsidR="00DA70AD" w:rsidRPr="00DA70AD" w:rsidRDefault="00DA70AD">
            <w:pPr>
              <w:jc w:val="both"/>
              <w:rPr>
                <w:rFonts w:ascii="Times New Roman" w:hAnsi="Times New Roman"/>
              </w:rPr>
            </w:pPr>
            <w:r w:rsidRPr="00DA70AD">
              <w:rPr>
                <w:rFonts w:ascii="Times New Roman" w:hAnsi="Times New Roman"/>
              </w:rPr>
              <w:t>12ч</w:t>
            </w:r>
          </w:p>
        </w:tc>
        <w:tc>
          <w:tcPr>
            <w:tcW w:w="6234" w:type="dxa"/>
            <w:tcBorders>
              <w:top w:val="single" w:sz="4" w:space="0" w:color="auto"/>
              <w:left w:val="single" w:sz="4" w:space="0" w:color="auto"/>
              <w:bottom w:val="single" w:sz="4" w:space="0" w:color="auto"/>
              <w:right w:val="single" w:sz="4" w:space="0" w:color="auto"/>
            </w:tcBorders>
            <w:hideMark/>
          </w:tcPr>
          <w:p w:rsidR="00DA70AD" w:rsidRPr="00DA70AD" w:rsidRDefault="00DA70AD">
            <w:pPr>
              <w:jc w:val="both"/>
              <w:rPr>
                <w:rFonts w:ascii="Times New Roman" w:hAnsi="Times New Roman"/>
              </w:rPr>
            </w:pPr>
            <w:r w:rsidRPr="00DA70AD">
              <w:rPr>
                <w:rFonts w:ascii="Times New Roman" w:hAnsi="Times New Roman"/>
              </w:rPr>
              <w:t>Распознавать на чертежах, рисунках, в окружающем мире геометрические фигуры, имеющие форму прямоугольного параллелепипеда, приводить примеры аналогов куба, прямоугольного параллелепипеда в окружающем мире, изображать прямоугольный параллелепипед от руки и с использованием чертежных инструментов. Изображать его на клетчатой бумаге.  Верно использовать в речи термины: формула, площадь, объем, равные фигуры, прямоугольный параллелепипед, куб, грани, рёбра и вершины прямоугольного параллелепипеда.</w:t>
            </w:r>
          </w:p>
          <w:p w:rsidR="00DA70AD" w:rsidRPr="00DA70AD" w:rsidRDefault="00DA70AD">
            <w:pPr>
              <w:jc w:val="both"/>
              <w:rPr>
                <w:rFonts w:ascii="Times New Roman" w:hAnsi="Times New Roman"/>
              </w:rPr>
            </w:pPr>
            <w:r w:rsidRPr="00DA70AD">
              <w:rPr>
                <w:rFonts w:ascii="Times New Roman" w:hAnsi="Times New Roman"/>
              </w:rPr>
              <w:t>Моделировать несложные зависимости с помощью формул; выполнять вычисления по формулам. Вычислять площади квадратов, прямоугольников и треугольников (в простейших случаях), используя формулы площади квадрата и прямоугольника. Выражать одни единицы измерения площади через другие. Вычислять объёмы куба и прямоугольного параллелепипеда, используя формулы объёма куба и прямоугольного параллелепипеда. Выражать одни единицы измерения объёма через другие. Моделировать изучаемые геометрические объекты, используя бумагу, пластилин, проволоку и др. Выполнять перебор всех возможных вариантов для пересчета объектов или комбинаций, выделять комбинации, отвечающие заданным условиям. Вычислять факториалы.</w:t>
            </w:r>
          </w:p>
          <w:p w:rsidR="00DA70AD" w:rsidRPr="00DA70AD" w:rsidRDefault="00DA70AD">
            <w:pPr>
              <w:jc w:val="both"/>
              <w:rPr>
                <w:rFonts w:ascii="Times New Roman" w:hAnsi="Times New Roman"/>
              </w:rPr>
            </w:pPr>
            <w:r w:rsidRPr="00DA70AD">
              <w:rPr>
                <w:rFonts w:ascii="Times New Roman" w:hAnsi="Times New Roman"/>
              </w:rPr>
              <w:t>Использовать знания о зависимостях между величинами скорость, время, путь при решении текстовых задач.</w:t>
            </w:r>
          </w:p>
          <w:p w:rsidR="00DA70AD" w:rsidRPr="00DA70AD" w:rsidRDefault="00DA70AD">
            <w:pPr>
              <w:jc w:val="both"/>
              <w:rPr>
                <w:rFonts w:ascii="Times New Roman" w:hAnsi="Times New Roman"/>
                <w:b/>
                <w:bCs/>
              </w:rPr>
            </w:pPr>
            <w:r w:rsidRPr="00DA70AD">
              <w:rPr>
                <w:rFonts w:ascii="Times New Roman" w:hAnsi="Times New Roman"/>
              </w:rPr>
              <w:t>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 Выполнять прикидку и оценку в ходе вычислений</w:t>
            </w:r>
          </w:p>
        </w:tc>
      </w:tr>
      <w:tr w:rsidR="00DA70AD" w:rsidRPr="00DA70AD" w:rsidTr="00DA70AD">
        <w:tc>
          <w:tcPr>
            <w:tcW w:w="425" w:type="dxa"/>
            <w:tcBorders>
              <w:top w:val="single" w:sz="4" w:space="0" w:color="auto"/>
              <w:left w:val="single" w:sz="4" w:space="0" w:color="auto"/>
              <w:bottom w:val="single" w:sz="4" w:space="0" w:color="auto"/>
              <w:right w:val="single" w:sz="4" w:space="0" w:color="auto"/>
            </w:tcBorders>
            <w:hideMark/>
          </w:tcPr>
          <w:p w:rsidR="00DA70AD" w:rsidRPr="00DA70AD" w:rsidRDefault="00DA70AD">
            <w:pPr>
              <w:jc w:val="both"/>
              <w:rPr>
                <w:rFonts w:ascii="Times New Roman" w:hAnsi="Times New Roman"/>
                <w:b/>
              </w:rPr>
            </w:pPr>
            <w:r w:rsidRPr="00DA70AD">
              <w:rPr>
                <w:rFonts w:ascii="Times New Roman" w:hAnsi="Times New Roman"/>
                <w:b/>
              </w:rPr>
              <w:t>5</w:t>
            </w:r>
          </w:p>
        </w:tc>
        <w:tc>
          <w:tcPr>
            <w:tcW w:w="3117" w:type="dxa"/>
            <w:tcBorders>
              <w:top w:val="single" w:sz="4" w:space="0" w:color="auto"/>
              <w:left w:val="single" w:sz="4" w:space="0" w:color="auto"/>
              <w:bottom w:val="single" w:sz="4" w:space="0" w:color="auto"/>
              <w:right w:val="single" w:sz="4" w:space="0" w:color="auto"/>
            </w:tcBorders>
          </w:tcPr>
          <w:p w:rsidR="00DA70AD" w:rsidRPr="00DA70AD" w:rsidRDefault="00DA70AD">
            <w:pPr>
              <w:jc w:val="both"/>
              <w:rPr>
                <w:rFonts w:ascii="Times New Roman" w:hAnsi="Times New Roman"/>
                <w:b/>
              </w:rPr>
            </w:pPr>
            <w:r w:rsidRPr="00DA70AD">
              <w:rPr>
                <w:rFonts w:ascii="Times New Roman" w:hAnsi="Times New Roman"/>
                <w:b/>
              </w:rPr>
              <w:t xml:space="preserve">Обыкновенные дроби. </w:t>
            </w:r>
            <w:r w:rsidRPr="00DA70AD">
              <w:rPr>
                <w:rFonts w:ascii="Times New Roman" w:hAnsi="Times New Roman"/>
              </w:rPr>
              <w:t xml:space="preserve">Окружность и круг. Доли. Обыкновенные  дроби. Сравнение дробей. Правильные и неправильные дроби. Сложение и вычитание </w:t>
            </w:r>
            <w:r w:rsidRPr="00DA70AD">
              <w:rPr>
                <w:rFonts w:ascii="Times New Roman" w:hAnsi="Times New Roman"/>
              </w:rPr>
              <w:lastRenderedPageBreak/>
              <w:t>дробей с одинаковыми знаменателями. Деление и дроби. Смешанные числа. Сложение и вычитание смешанных чисел.</w:t>
            </w:r>
          </w:p>
          <w:p w:rsidR="00DA70AD" w:rsidRPr="00DA70AD" w:rsidRDefault="00DA70AD">
            <w:pPr>
              <w:jc w:val="both"/>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hideMark/>
          </w:tcPr>
          <w:p w:rsidR="00DA70AD" w:rsidRPr="00DA70AD" w:rsidRDefault="00DA70AD">
            <w:pPr>
              <w:jc w:val="both"/>
              <w:rPr>
                <w:rFonts w:ascii="Times New Roman" w:hAnsi="Times New Roman"/>
              </w:rPr>
            </w:pPr>
            <w:r w:rsidRPr="00DA70AD">
              <w:rPr>
                <w:rFonts w:ascii="Times New Roman" w:hAnsi="Times New Roman"/>
              </w:rPr>
              <w:lastRenderedPageBreak/>
              <w:t>23ч</w:t>
            </w:r>
          </w:p>
        </w:tc>
        <w:tc>
          <w:tcPr>
            <w:tcW w:w="6234" w:type="dxa"/>
            <w:tcBorders>
              <w:top w:val="single" w:sz="4" w:space="0" w:color="auto"/>
              <w:left w:val="single" w:sz="4" w:space="0" w:color="auto"/>
              <w:bottom w:val="single" w:sz="4" w:space="0" w:color="auto"/>
              <w:right w:val="single" w:sz="4" w:space="0" w:color="auto"/>
            </w:tcBorders>
            <w:hideMark/>
          </w:tcPr>
          <w:p w:rsidR="00DA70AD" w:rsidRPr="00DA70AD" w:rsidRDefault="00DA70AD">
            <w:pPr>
              <w:jc w:val="both"/>
              <w:rPr>
                <w:rFonts w:ascii="Times New Roman" w:hAnsi="Times New Roman"/>
              </w:rPr>
            </w:pPr>
            <w:r w:rsidRPr="00DA70AD">
              <w:rPr>
                <w:rFonts w:ascii="Times New Roman" w:hAnsi="Times New Roman"/>
              </w:rPr>
              <w:t xml:space="preserve">Распознавать на рисунках, в окружающем мире геометрические фигуры, имеющие форму окружности, круга. Приводить пример аналогов окружности, круга в окружающем мире. Изображать окружность с использованием циркуля, шаблона. Моделировать изучаемые геометрические объекты, используя бумагу, проволоку и др. Верно использовать в речи </w:t>
            </w:r>
            <w:r w:rsidRPr="00DA70AD">
              <w:rPr>
                <w:rFonts w:ascii="Times New Roman" w:hAnsi="Times New Roman"/>
              </w:rPr>
              <w:lastRenderedPageBreak/>
              <w:t xml:space="preserve">термины: </w:t>
            </w:r>
            <w:r w:rsidRPr="00DA70AD">
              <w:rPr>
                <w:rFonts w:ascii="Times New Roman" w:hAnsi="Times New Roman"/>
                <w:i/>
                <w:iCs/>
              </w:rPr>
              <w:t>окружность, круг, их радиус и диаметр, дуга окружности.</w:t>
            </w:r>
            <w:r w:rsidRPr="00DA70AD">
              <w:rPr>
                <w:rFonts w:ascii="Times New Roman" w:hAnsi="Times New Roman"/>
              </w:rPr>
              <w:t xml:space="preserve"> Моделировать в графической, предметной форме понятия и свойства, связанные с понятием доли, обыкновенной дроби. Верно использовать в речи термины: </w:t>
            </w:r>
            <w:r w:rsidRPr="00DA70AD">
              <w:rPr>
                <w:rFonts w:ascii="Times New Roman" w:hAnsi="Times New Roman"/>
                <w:i/>
                <w:iCs/>
              </w:rPr>
              <w:t>доля, обыкновенная дробь, числитель и знаменатель дроби, правильная и неправильная дроби, смешанное число.</w:t>
            </w:r>
            <w:r w:rsidRPr="00DA70AD">
              <w:rPr>
                <w:rFonts w:ascii="Times New Roman" w:hAnsi="Times New Roman"/>
              </w:rPr>
              <w:t xml:space="preserve"> Грамматически верно читать записи дробей и выражений, содержащих обыкновенные дроби.</w:t>
            </w:r>
          </w:p>
          <w:p w:rsidR="00DA70AD" w:rsidRPr="00DA70AD" w:rsidRDefault="00DA70AD">
            <w:pPr>
              <w:jc w:val="both"/>
              <w:rPr>
                <w:rFonts w:ascii="Times New Roman" w:hAnsi="Times New Roman"/>
              </w:rPr>
            </w:pPr>
            <w:r w:rsidRPr="00DA70AD">
              <w:rPr>
                <w:rFonts w:ascii="Times New Roman" w:hAnsi="Times New Roman"/>
              </w:rPr>
              <w:t>Выполнять сложение и вычитание обыкновенных дробей с одинаковыми знаменателями. Выполнять преобразование неправильной дроби в смешанное число и смешанного числа в неправильную дробь. Использовать свойство деления суммы на число для рационализации вычислений. Решать текстовые задачи арифметическими способами.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 Выполнять прикидку и оценку в ходе вычислений.</w:t>
            </w:r>
          </w:p>
        </w:tc>
      </w:tr>
      <w:tr w:rsidR="00DA70AD" w:rsidRPr="00DA70AD" w:rsidTr="00DA70AD">
        <w:tc>
          <w:tcPr>
            <w:tcW w:w="425" w:type="dxa"/>
            <w:tcBorders>
              <w:top w:val="single" w:sz="4" w:space="0" w:color="auto"/>
              <w:left w:val="single" w:sz="4" w:space="0" w:color="auto"/>
              <w:bottom w:val="single" w:sz="4" w:space="0" w:color="auto"/>
              <w:right w:val="single" w:sz="4" w:space="0" w:color="auto"/>
            </w:tcBorders>
            <w:hideMark/>
          </w:tcPr>
          <w:p w:rsidR="00DA70AD" w:rsidRPr="00DA70AD" w:rsidRDefault="00DA70AD">
            <w:pPr>
              <w:jc w:val="both"/>
              <w:rPr>
                <w:rFonts w:ascii="Times New Roman" w:hAnsi="Times New Roman"/>
                <w:b/>
              </w:rPr>
            </w:pPr>
            <w:r w:rsidRPr="00DA70AD">
              <w:rPr>
                <w:rFonts w:ascii="Times New Roman" w:hAnsi="Times New Roman"/>
                <w:b/>
              </w:rPr>
              <w:lastRenderedPageBreak/>
              <w:t>6</w:t>
            </w:r>
          </w:p>
        </w:tc>
        <w:tc>
          <w:tcPr>
            <w:tcW w:w="3117" w:type="dxa"/>
            <w:tcBorders>
              <w:top w:val="single" w:sz="4" w:space="0" w:color="auto"/>
              <w:left w:val="single" w:sz="4" w:space="0" w:color="auto"/>
              <w:bottom w:val="single" w:sz="4" w:space="0" w:color="auto"/>
              <w:right w:val="single" w:sz="4" w:space="0" w:color="auto"/>
            </w:tcBorders>
          </w:tcPr>
          <w:p w:rsidR="00DA70AD" w:rsidRPr="00DA70AD" w:rsidRDefault="00DA70AD">
            <w:pPr>
              <w:jc w:val="both"/>
              <w:rPr>
                <w:rFonts w:ascii="Times New Roman" w:hAnsi="Times New Roman"/>
                <w:b/>
              </w:rPr>
            </w:pPr>
            <w:r w:rsidRPr="00DA70AD">
              <w:rPr>
                <w:rFonts w:ascii="Times New Roman" w:hAnsi="Times New Roman"/>
                <w:b/>
              </w:rPr>
              <w:t>Десятичные дроби. Сложение и вычитание десятичных дробей</w:t>
            </w:r>
            <w:r w:rsidRPr="00DA70AD">
              <w:rPr>
                <w:rFonts w:ascii="Times New Roman" w:hAnsi="Times New Roman"/>
              </w:rPr>
              <w:t xml:space="preserve"> Десятичная запись  дробных чисел. Сравнение десятичных дробей. Сложение и вычитание десятичных дробей. Приближённые значения чисел. Округление чисел</w:t>
            </w:r>
          </w:p>
          <w:p w:rsidR="00DA70AD" w:rsidRPr="00DA70AD" w:rsidRDefault="00DA70AD">
            <w:pPr>
              <w:jc w:val="both"/>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hideMark/>
          </w:tcPr>
          <w:p w:rsidR="00DA70AD" w:rsidRPr="00DA70AD" w:rsidRDefault="00DA70AD">
            <w:pPr>
              <w:jc w:val="both"/>
              <w:rPr>
                <w:rFonts w:ascii="Times New Roman" w:hAnsi="Times New Roman"/>
              </w:rPr>
            </w:pPr>
            <w:r w:rsidRPr="00DA70AD">
              <w:rPr>
                <w:rFonts w:ascii="Times New Roman" w:hAnsi="Times New Roman"/>
              </w:rPr>
              <w:t>13ч</w:t>
            </w:r>
          </w:p>
        </w:tc>
        <w:tc>
          <w:tcPr>
            <w:tcW w:w="6234" w:type="dxa"/>
            <w:tcBorders>
              <w:top w:val="single" w:sz="4" w:space="0" w:color="auto"/>
              <w:left w:val="single" w:sz="4" w:space="0" w:color="auto"/>
              <w:bottom w:val="single" w:sz="4" w:space="0" w:color="auto"/>
              <w:right w:val="single" w:sz="4" w:space="0" w:color="auto"/>
            </w:tcBorders>
            <w:hideMark/>
          </w:tcPr>
          <w:p w:rsidR="00DA70AD" w:rsidRPr="00DA70AD" w:rsidRDefault="00DA70AD">
            <w:pPr>
              <w:jc w:val="both"/>
              <w:rPr>
                <w:rFonts w:ascii="Times New Roman" w:hAnsi="Times New Roman"/>
                <w:b/>
                <w:bCs/>
              </w:rPr>
            </w:pPr>
            <w:r w:rsidRPr="00DA70AD">
              <w:rPr>
                <w:rFonts w:ascii="Times New Roman" w:hAnsi="Times New Roman"/>
              </w:rPr>
              <w:t>Записывать и читать десятичные дроби. Представлять обыкновенные дроби в виде десятичных и десятичные в виде обыкновенных. Находить десятичные приближения обыкновенных дробей. Сравнивать и упорядочивать десятичные дроби. Выполнять сложение, вычитание и округление десятичных дробей. Выполнять прикидку и оценку в ходе вычислений. Использовать эквивалентные представления дробных чисел при их сравнении, при вычислениях. Верно использовать в речи термины: десятичная дробь, разряды десятичной дроби, разложение десятичной дроби по разрядам, приближенное значение числа с недостатком (с избытком), округление десятичные дроби до заданного разряда. Грамматически верно читать записи выражений, содержащих десятичные дроби. Решать текстовые задачи арифметическими способами.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w:t>
            </w:r>
          </w:p>
        </w:tc>
      </w:tr>
      <w:tr w:rsidR="00DA70AD" w:rsidRPr="00DA70AD" w:rsidTr="00DA70AD">
        <w:tc>
          <w:tcPr>
            <w:tcW w:w="425" w:type="dxa"/>
            <w:tcBorders>
              <w:top w:val="single" w:sz="4" w:space="0" w:color="auto"/>
              <w:left w:val="single" w:sz="4" w:space="0" w:color="auto"/>
              <w:bottom w:val="single" w:sz="4" w:space="0" w:color="auto"/>
              <w:right w:val="single" w:sz="4" w:space="0" w:color="auto"/>
            </w:tcBorders>
            <w:hideMark/>
          </w:tcPr>
          <w:p w:rsidR="00DA70AD" w:rsidRPr="00DA70AD" w:rsidRDefault="00DA70AD">
            <w:pPr>
              <w:jc w:val="both"/>
              <w:rPr>
                <w:rFonts w:ascii="Times New Roman" w:hAnsi="Times New Roman"/>
                <w:b/>
              </w:rPr>
            </w:pPr>
            <w:r w:rsidRPr="00DA70AD">
              <w:rPr>
                <w:rFonts w:ascii="Times New Roman" w:hAnsi="Times New Roman"/>
                <w:b/>
              </w:rPr>
              <w:t>7</w:t>
            </w:r>
          </w:p>
        </w:tc>
        <w:tc>
          <w:tcPr>
            <w:tcW w:w="3117" w:type="dxa"/>
            <w:tcBorders>
              <w:top w:val="single" w:sz="4" w:space="0" w:color="auto"/>
              <w:left w:val="single" w:sz="4" w:space="0" w:color="auto"/>
              <w:bottom w:val="single" w:sz="4" w:space="0" w:color="auto"/>
              <w:right w:val="single" w:sz="4" w:space="0" w:color="auto"/>
            </w:tcBorders>
          </w:tcPr>
          <w:p w:rsidR="00DA70AD" w:rsidRPr="00DA70AD" w:rsidRDefault="00DA70AD">
            <w:pPr>
              <w:jc w:val="both"/>
              <w:rPr>
                <w:rFonts w:ascii="Times New Roman" w:hAnsi="Times New Roman"/>
                <w:b/>
              </w:rPr>
            </w:pPr>
            <w:r w:rsidRPr="00DA70AD">
              <w:rPr>
                <w:rFonts w:ascii="Times New Roman" w:hAnsi="Times New Roman"/>
                <w:b/>
              </w:rPr>
              <w:t>Умножение и деление десятичных дробей</w:t>
            </w:r>
            <w:r w:rsidRPr="00DA70AD">
              <w:rPr>
                <w:rFonts w:ascii="Times New Roman" w:hAnsi="Times New Roman"/>
              </w:rPr>
              <w:t xml:space="preserve"> Умножение десятичных дробей на натуральные числа. Деление десятичных дробей </w:t>
            </w:r>
            <w:r w:rsidRPr="00DA70AD">
              <w:rPr>
                <w:rFonts w:ascii="Times New Roman" w:hAnsi="Times New Roman"/>
              </w:rPr>
              <w:lastRenderedPageBreak/>
              <w:t>на натуральные числа. Умножение десятичных дробей. Деление на десятичную дробь. Среднее арифметическое.</w:t>
            </w:r>
          </w:p>
          <w:p w:rsidR="00DA70AD" w:rsidRPr="00DA70AD" w:rsidRDefault="00DA70AD">
            <w:pPr>
              <w:jc w:val="both"/>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hideMark/>
          </w:tcPr>
          <w:p w:rsidR="00DA70AD" w:rsidRPr="00DA70AD" w:rsidRDefault="00DA70AD">
            <w:pPr>
              <w:jc w:val="both"/>
              <w:rPr>
                <w:rFonts w:ascii="Times New Roman" w:hAnsi="Times New Roman"/>
              </w:rPr>
            </w:pPr>
            <w:r w:rsidRPr="00DA70AD">
              <w:rPr>
                <w:rFonts w:ascii="Times New Roman" w:hAnsi="Times New Roman"/>
              </w:rPr>
              <w:lastRenderedPageBreak/>
              <w:t>26ч</w:t>
            </w:r>
          </w:p>
        </w:tc>
        <w:tc>
          <w:tcPr>
            <w:tcW w:w="6234" w:type="dxa"/>
            <w:tcBorders>
              <w:top w:val="single" w:sz="4" w:space="0" w:color="auto"/>
              <w:left w:val="single" w:sz="4" w:space="0" w:color="auto"/>
              <w:bottom w:val="single" w:sz="4" w:space="0" w:color="auto"/>
              <w:right w:val="single" w:sz="4" w:space="0" w:color="auto"/>
            </w:tcBorders>
            <w:hideMark/>
          </w:tcPr>
          <w:p w:rsidR="00DA70AD" w:rsidRPr="00DA70AD" w:rsidRDefault="00DA70AD">
            <w:pPr>
              <w:jc w:val="both"/>
              <w:rPr>
                <w:rFonts w:ascii="Times New Roman" w:hAnsi="Times New Roman"/>
              </w:rPr>
            </w:pPr>
            <w:r w:rsidRPr="00DA70AD">
              <w:rPr>
                <w:rFonts w:ascii="Times New Roman" w:hAnsi="Times New Roman"/>
              </w:rPr>
              <w:t xml:space="preserve">Выполнять умножение и деление десятичных дробей. Выполнять прикидку и оценку в ходе вычислений. Представлять обыкновенные дроби в виде десятичных с помощью деления числителя обыкновенной дроби на её знаменатель. Использовать эквивалентные представления </w:t>
            </w:r>
            <w:r w:rsidRPr="00DA70AD">
              <w:rPr>
                <w:rFonts w:ascii="Times New Roman" w:hAnsi="Times New Roman"/>
              </w:rPr>
              <w:lastRenderedPageBreak/>
              <w:t>дробных чисел при их сравнении, при вычислениях. Решать задачи на дроби (в том числе задачи из реальной практики), использовать понятия среднего арифметического, средней скорости и др. при решении задач. Приводить примеры конечных и бесконечных множеств. 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 Выполнять прикидку и оценку в ходе вычислений.</w:t>
            </w:r>
          </w:p>
        </w:tc>
      </w:tr>
      <w:tr w:rsidR="00DA70AD" w:rsidRPr="00DA70AD" w:rsidTr="00DA70AD">
        <w:tc>
          <w:tcPr>
            <w:tcW w:w="425" w:type="dxa"/>
            <w:tcBorders>
              <w:top w:val="single" w:sz="4" w:space="0" w:color="auto"/>
              <w:left w:val="single" w:sz="4" w:space="0" w:color="auto"/>
              <w:bottom w:val="single" w:sz="4" w:space="0" w:color="auto"/>
              <w:right w:val="single" w:sz="4" w:space="0" w:color="auto"/>
            </w:tcBorders>
            <w:hideMark/>
          </w:tcPr>
          <w:p w:rsidR="00DA70AD" w:rsidRPr="00DA70AD" w:rsidRDefault="00DA70AD">
            <w:pPr>
              <w:jc w:val="both"/>
              <w:rPr>
                <w:rFonts w:ascii="Times New Roman" w:hAnsi="Times New Roman"/>
                <w:b/>
              </w:rPr>
            </w:pPr>
            <w:r w:rsidRPr="00DA70AD">
              <w:rPr>
                <w:rFonts w:ascii="Times New Roman" w:hAnsi="Times New Roman"/>
                <w:b/>
              </w:rPr>
              <w:lastRenderedPageBreak/>
              <w:t>8</w:t>
            </w:r>
          </w:p>
        </w:tc>
        <w:tc>
          <w:tcPr>
            <w:tcW w:w="3117" w:type="dxa"/>
            <w:tcBorders>
              <w:top w:val="single" w:sz="4" w:space="0" w:color="auto"/>
              <w:left w:val="single" w:sz="4" w:space="0" w:color="auto"/>
              <w:bottom w:val="single" w:sz="4" w:space="0" w:color="auto"/>
              <w:right w:val="single" w:sz="4" w:space="0" w:color="auto"/>
            </w:tcBorders>
          </w:tcPr>
          <w:p w:rsidR="00DA70AD" w:rsidRPr="00DA70AD" w:rsidRDefault="00DA70AD">
            <w:pPr>
              <w:jc w:val="both"/>
              <w:rPr>
                <w:rFonts w:ascii="Times New Roman" w:hAnsi="Times New Roman"/>
              </w:rPr>
            </w:pPr>
            <w:r w:rsidRPr="00DA70AD">
              <w:rPr>
                <w:rFonts w:ascii="Times New Roman" w:hAnsi="Times New Roman"/>
                <w:b/>
              </w:rPr>
              <w:t>Инструменты для вычислений и измерений.</w:t>
            </w:r>
            <w:r w:rsidRPr="00DA70AD">
              <w:rPr>
                <w:rFonts w:ascii="Times New Roman" w:hAnsi="Times New Roman"/>
              </w:rPr>
              <w:t xml:space="preserve"> Микрокалькулятор. Проценты. Угол.  Прямой и развернутый угол. Чертёжный треугольник. Измерение углов. Транспортир. Круговые диаграммы.</w:t>
            </w:r>
          </w:p>
          <w:p w:rsidR="00DA70AD" w:rsidRPr="00DA70AD" w:rsidRDefault="00DA70AD">
            <w:pPr>
              <w:jc w:val="both"/>
              <w:rPr>
                <w:rFonts w:ascii="Times New Roman" w:hAnsi="Times New Roman"/>
                <w:b/>
              </w:rPr>
            </w:pPr>
          </w:p>
        </w:tc>
        <w:tc>
          <w:tcPr>
            <w:tcW w:w="709" w:type="dxa"/>
            <w:tcBorders>
              <w:top w:val="single" w:sz="4" w:space="0" w:color="auto"/>
              <w:left w:val="single" w:sz="4" w:space="0" w:color="auto"/>
              <w:bottom w:val="single" w:sz="4" w:space="0" w:color="auto"/>
              <w:right w:val="single" w:sz="4" w:space="0" w:color="auto"/>
            </w:tcBorders>
            <w:hideMark/>
          </w:tcPr>
          <w:p w:rsidR="00DA70AD" w:rsidRPr="00DA70AD" w:rsidRDefault="00DA70AD">
            <w:pPr>
              <w:jc w:val="both"/>
              <w:rPr>
                <w:rFonts w:ascii="Times New Roman" w:hAnsi="Times New Roman"/>
              </w:rPr>
            </w:pPr>
            <w:r w:rsidRPr="00DA70AD">
              <w:rPr>
                <w:rFonts w:ascii="Times New Roman" w:hAnsi="Times New Roman"/>
              </w:rPr>
              <w:t>17ч</w:t>
            </w:r>
          </w:p>
        </w:tc>
        <w:tc>
          <w:tcPr>
            <w:tcW w:w="6234" w:type="dxa"/>
            <w:tcBorders>
              <w:top w:val="single" w:sz="4" w:space="0" w:color="auto"/>
              <w:left w:val="single" w:sz="4" w:space="0" w:color="auto"/>
              <w:bottom w:val="single" w:sz="4" w:space="0" w:color="auto"/>
              <w:right w:val="single" w:sz="4" w:space="0" w:color="auto"/>
            </w:tcBorders>
            <w:hideMark/>
          </w:tcPr>
          <w:p w:rsidR="00DA70AD" w:rsidRPr="00DA70AD" w:rsidRDefault="00DA70AD">
            <w:pPr>
              <w:jc w:val="both"/>
              <w:rPr>
                <w:rFonts w:ascii="Times New Roman" w:hAnsi="Times New Roman"/>
                <w:b/>
                <w:bCs/>
              </w:rPr>
            </w:pPr>
            <w:r w:rsidRPr="00DA70AD">
              <w:rPr>
                <w:rFonts w:ascii="Times New Roman" w:hAnsi="Times New Roman"/>
              </w:rPr>
              <w:t>Объяснять, что такое процент. Представлять проценты в дробях и дроби в процентах. Осуществлять поиск информации (в СМИ), содержащей данные, выраженные в процентах, интерпретировать их. Решать задачи на проценты и дроби (в том числе задачи из реальной практики, используя при необходимости калькулятор). Проводить несложные исследования, связанные со свойствами дробных чисел, опираясь на числовые эксперименты (в том числе с использованием калькулятора, компьютера). Выполнять прикидку и оценку в ходе вычислений. Распознавать на чертежах, рисунках, в окружающем мире разные виды углов, приводить примеры аналогов этих фигур в окружающем мире. Изображать углы от руки и с помощью чертежных инструментов. Изображать углы от руки и с помощью чертежных инструментов. Изображать углы на клетчатой бумаге. Моделировать различные виды углов. Верно использовать в речи термины: угол, сторона угла, вершина угла, биссектриса угла, тупой угол, прямой угол, острый угол, развернутый угол; чертёжный треугольник, транспортир. Измерять с помощью инструментов и сравнивать величины углов. Строить углы заданной величины с помощью транспортира. Извлекать информацию из таблиц и диаграмм, выполнять вычисления по табличным данным, сравнивать величины, находить наибольшие и наименьшие значения и др. Выполнять сбор информации в несложных случаях, организовывать информацию в виде таблиц и диаграмм, в том числе с помощью компьютерных программ. Приводить примеры несложных классификаций из различных областей жизни.</w:t>
            </w:r>
          </w:p>
        </w:tc>
      </w:tr>
      <w:tr w:rsidR="00DA70AD" w:rsidRPr="00DA70AD" w:rsidTr="00DA70AD">
        <w:tc>
          <w:tcPr>
            <w:tcW w:w="425" w:type="dxa"/>
            <w:tcBorders>
              <w:top w:val="single" w:sz="4" w:space="0" w:color="auto"/>
              <w:left w:val="single" w:sz="4" w:space="0" w:color="auto"/>
              <w:bottom w:val="single" w:sz="4" w:space="0" w:color="auto"/>
              <w:right w:val="single" w:sz="4" w:space="0" w:color="auto"/>
            </w:tcBorders>
          </w:tcPr>
          <w:p w:rsidR="00DA70AD" w:rsidRPr="00DA70AD" w:rsidRDefault="00DA70AD">
            <w:pPr>
              <w:jc w:val="both"/>
              <w:rPr>
                <w:rFonts w:ascii="Times New Roman" w:hAnsi="Times New Roman"/>
                <w:b/>
              </w:rPr>
            </w:pPr>
          </w:p>
        </w:tc>
        <w:tc>
          <w:tcPr>
            <w:tcW w:w="3117" w:type="dxa"/>
            <w:tcBorders>
              <w:top w:val="single" w:sz="4" w:space="0" w:color="auto"/>
              <w:left w:val="single" w:sz="4" w:space="0" w:color="auto"/>
              <w:bottom w:val="single" w:sz="4" w:space="0" w:color="auto"/>
              <w:right w:val="single" w:sz="4" w:space="0" w:color="auto"/>
            </w:tcBorders>
            <w:hideMark/>
          </w:tcPr>
          <w:p w:rsidR="00DA70AD" w:rsidRPr="00DA70AD" w:rsidRDefault="00DA70AD">
            <w:pPr>
              <w:jc w:val="both"/>
              <w:rPr>
                <w:rFonts w:ascii="Times New Roman" w:hAnsi="Times New Roman"/>
                <w:b/>
              </w:rPr>
            </w:pPr>
            <w:r w:rsidRPr="00DA70AD">
              <w:rPr>
                <w:rFonts w:ascii="Times New Roman" w:hAnsi="Times New Roman"/>
                <w:b/>
                <w:bCs/>
              </w:rPr>
              <w:t>Повторение.</w:t>
            </w:r>
          </w:p>
        </w:tc>
        <w:tc>
          <w:tcPr>
            <w:tcW w:w="709" w:type="dxa"/>
            <w:tcBorders>
              <w:top w:val="single" w:sz="4" w:space="0" w:color="auto"/>
              <w:left w:val="single" w:sz="4" w:space="0" w:color="auto"/>
              <w:bottom w:val="single" w:sz="4" w:space="0" w:color="auto"/>
              <w:right w:val="single" w:sz="4" w:space="0" w:color="auto"/>
            </w:tcBorders>
            <w:hideMark/>
          </w:tcPr>
          <w:p w:rsidR="00DA70AD" w:rsidRPr="00DA70AD" w:rsidRDefault="00CB1453">
            <w:pPr>
              <w:jc w:val="both"/>
              <w:rPr>
                <w:rFonts w:ascii="Times New Roman" w:hAnsi="Times New Roman"/>
              </w:rPr>
            </w:pPr>
            <w:r>
              <w:rPr>
                <w:rFonts w:ascii="Times New Roman" w:hAnsi="Times New Roman"/>
                <w:b/>
              </w:rPr>
              <w:t>13</w:t>
            </w:r>
            <w:r w:rsidR="00DA70AD" w:rsidRPr="00DA70AD">
              <w:rPr>
                <w:rFonts w:ascii="Times New Roman" w:hAnsi="Times New Roman"/>
                <w:b/>
              </w:rPr>
              <w:t>ч</w:t>
            </w:r>
          </w:p>
        </w:tc>
        <w:tc>
          <w:tcPr>
            <w:tcW w:w="6234" w:type="dxa"/>
            <w:tcBorders>
              <w:top w:val="single" w:sz="4" w:space="0" w:color="auto"/>
              <w:left w:val="single" w:sz="4" w:space="0" w:color="auto"/>
              <w:bottom w:val="single" w:sz="4" w:space="0" w:color="auto"/>
              <w:right w:val="single" w:sz="4" w:space="0" w:color="auto"/>
            </w:tcBorders>
          </w:tcPr>
          <w:p w:rsidR="00DA70AD" w:rsidRPr="00DA70AD" w:rsidRDefault="00DA70AD">
            <w:pPr>
              <w:jc w:val="both"/>
              <w:rPr>
                <w:rFonts w:ascii="Times New Roman" w:hAnsi="Times New Roman"/>
              </w:rPr>
            </w:pPr>
          </w:p>
        </w:tc>
      </w:tr>
      <w:tr w:rsidR="00DA70AD" w:rsidRPr="00DA70AD" w:rsidTr="00DA70AD">
        <w:tc>
          <w:tcPr>
            <w:tcW w:w="425" w:type="dxa"/>
            <w:tcBorders>
              <w:top w:val="single" w:sz="4" w:space="0" w:color="auto"/>
              <w:left w:val="single" w:sz="4" w:space="0" w:color="auto"/>
              <w:bottom w:val="single" w:sz="4" w:space="0" w:color="auto"/>
              <w:right w:val="single" w:sz="4" w:space="0" w:color="auto"/>
            </w:tcBorders>
          </w:tcPr>
          <w:p w:rsidR="00DA70AD" w:rsidRPr="00DA70AD" w:rsidRDefault="00DA70AD">
            <w:pPr>
              <w:jc w:val="both"/>
              <w:rPr>
                <w:rFonts w:ascii="Times New Roman" w:hAnsi="Times New Roman"/>
                <w:b/>
              </w:rPr>
            </w:pPr>
          </w:p>
        </w:tc>
        <w:tc>
          <w:tcPr>
            <w:tcW w:w="3117" w:type="dxa"/>
            <w:tcBorders>
              <w:top w:val="single" w:sz="4" w:space="0" w:color="auto"/>
              <w:left w:val="single" w:sz="4" w:space="0" w:color="auto"/>
              <w:bottom w:val="single" w:sz="4" w:space="0" w:color="auto"/>
              <w:right w:val="single" w:sz="4" w:space="0" w:color="auto"/>
            </w:tcBorders>
            <w:hideMark/>
          </w:tcPr>
          <w:p w:rsidR="00DA70AD" w:rsidRPr="00DA70AD" w:rsidRDefault="00DA70AD">
            <w:pPr>
              <w:jc w:val="both"/>
              <w:rPr>
                <w:rFonts w:ascii="Times New Roman" w:hAnsi="Times New Roman"/>
                <w:b/>
              </w:rPr>
            </w:pPr>
            <w:r w:rsidRPr="00DA70AD">
              <w:rPr>
                <w:rFonts w:ascii="Times New Roman" w:hAnsi="Times New Roman"/>
                <w:b/>
                <w:bCs/>
              </w:rPr>
              <w:t>Диагностические контрольные работы</w:t>
            </w:r>
          </w:p>
        </w:tc>
        <w:tc>
          <w:tcPr>
            <w:tcW w:w="709" w:type="dxa"/>
            <w:tcBorders>
              <w:top w:val="single" w:sz="4" w:space="0" w:color="auto"/>
              <w:left w:val="single" w:sz="4" w:space="0" w:color="auto"/>
              <w:bottom w:val="single" w:sz="4" w:space="0" w:color="auto"/>
              <w:right w:val="single" w:sz="4" w:space="0" w:color="auto"/>
            </w:tcBorders>
            <w:hideMark/>
          </w:tcPr>
          <w:p w:rsidR="00DA70AD" w:rsidRPr="00DA70AD" w:rsidRDefault="00DA70AD">
            <w:pPr>
              <w:jc w:val="both"/>
              <w:rPr>
                <w:rFonts w:ascii="Times New Roman" w:hAnsi="Times New Roman"/>
              </w:rPr>
            </w:pPr>
            <w:r w:rsidRPr="00DA70AD">
              <w:rPr>
                <w:rFonts w:ascii="Times New Roman" w:hAnsi="Times New Roman"/>
                <w:b/>
              </w:rPr>
              <w:t>2ч</w:t>
            </w:r>
          </w:p>
        </w:tc>
        <w:tc>
          <w:tcPr>
            <w:tcW w:w="6234" w:type="dxa"/>
            <w:tcBorders>
              <w:top w:val="single" w:sz="4" w:space="0" w:color="auto"/>
              <w:left w:val="single" w:sz="4" w:space="0" w:color="auto"/>
              <w:bottom w:val="single" w:sz="4" w:space="0" w:color="auto"/>
              <w:right w:val="single" w:sz="4" w:space="0" w:color="auto"/>
            </w:tcBorders>
          </w:tcPr>
          <w:p w:rsidR="00DA70AD" w:rsidRPr="00DA70AD" w:rsidRDefault="00DA70AD">
            <w:pPr>
              <w:jc w:val="both"/>
              <w:rPr>
                <w:rFonts w:ascii="Times New Roman" w:hAnsi="Times New Roman"/>
              </w:rPr>
            </w:pPr>
          </w:p>
        </w:tc>
      </w:tr>
    </w:tbl>
    <w:p w:rsidR="00DA70AD" w:rsidRDefault="00DA70AD" w:rsidP="00DA70AD">
      <w:pPr>
        <w:jc w:val="center"/>
        <w:rPr>
          <w:b/>
          <w:color w:val="FF0000"/>
          <w:sz w:val="28"/>
          <w:szCs w:val="28"/>
        </w:rPr>
      </w:pPr>
    </w:p>
    <w:p w:rsidR="00DA70AD" w:rsidRDefault="00DA70AD" w:rsidP="00DA70AD">
      <w:pPr>
        <w:rPr>
          <w:b/>
          <w:color w:val="FF0000"/>
          <w:sz w:val="28"/>
          <w:szCs w:val="28"/>
        </w:rPr>
      </w:pPr>
    </w:p>
    <w:p w:rsidR="00DA70AD" w:rsidRPr="00DA70AD" w:rsidRDefault="00DA70AD" w:rsidP="00DA70AD">
      <w:pPr>
        <w:jc w:val="center"/>
        <w:rPr>
          <w:rFonts w:ascii="Times New Roman" w:hAnsi="Times New Roman"/>
          <w:sz w:val="28"/>
          <w:szCs w:val="28"/>
        </w:rPr>
      </w:pPr>
      <w:r w:rsidRPr="00DA70AD">
        <w:rPr>
          <w:rFonts w:ascii="Times New Roman" w:hAnsi="Times New Roman"/>
          <w:sz w:val="28"/>
          <w:szCs w:val="28"/>
        </w:rPr>
        <w:t>Календарно-тематическое планирование:</w:t>
      </w:r>
    </w:p>
    <w:tbl>
      <w:tblPr>
        <w:tblpPr w:leftFromText="180" w:rightFromText="180" w:vertAnchor="text" w:horzAnchor="margin" w:tblpXSpec="center" w:tblpY="299"/>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
        <w:gridCol w:w="6092"/>
        <w:gridCol w:w="709"/>
        <w:gridCol w:w="1134"/>
        <w:gridCol w:w="1134"/>
      </w:tblGrid>
      <w:tr w:rsidR="00DA70AD" w:rsidRPr="00DA70AD" w:rsidTr="00DA70AD">
        <w:trPr>
          <w:trHeight w:val="558"/>
        </w:trPr>
        <w:tc>
          <w:tcPr>
            <w:tcW w:w="816" w:type="dxa"/>
            <w:vMerge w:val="restart"/>
            <w:tcBorders>
              <w:top w:val="single" w:sz="4" w:space="0" w:color="auto"/>
              <w:left w:val="single" w:sz="4" w:space="0" w:color="auto"/>
              <w:bottom w:val="single" w:sz="4" w:space="0" w:color="auto"/>
              <w:right w:val="single" w:sz="4" w:space="0" w:color="auto"/>
            </w:tcBorders>
            <w:hideMark/>
          </w:tcPr>
          <w:p w:rsidR="00DA70AD" w:rsidRDefault="00DA70AD" w:rsidP="00DA70AD">
            <w:pPr>
              <w:pStyle w:val="af5"/>
              <w:rPr>
                <w:rFonts w:ascii="Times New Roman" w:hAnsi="Times New Roman" w:cs="Times New Roman"/>
              </w:rPr>
            </w:pPr>
            <w:r>
              <w:rPr>
                <w:rFonts w:ascii="Times New Roman" w:hAnsi="Times New Roman" w:cs="Times New Roman"/>
              </w:rPr>
              <w:t>№</w:t>
            </w:r>
          </w:p>
          <w:p w:rsidR="00DA70AD" w:rsidRPr="00DA70AD" w:rsidRDefault="00DA70AD" w:rsidP="00DA70AD">
            <w:pPr>
              <w:pStyle w:val="af5"/>
              <w:rPr>
                <w:rFonts w:ascii="Times New Roman" w:hAnsi="Times New Roman" w:cs="Times New Roman"/>
              </w:rPr>
            </w:pPr>
            <w:r>
              <w:rPr>
                <w:rFonts w:ascii="Times New Roman" w:hAnsi="Times New Roman" w:cs="Times New Roman"/>
              </w:rPr>
              <w:t>п/п</w:t>
            </w:r>
          </w:p>
        </w:tc>
        <w:tc>
          <w:tcPr>
            <w:tcW w:w="6092" w:type="dxa"/>
            <w:vMerge w:val="restart"/>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jc w:val="center"/>
              <w:rPr>
                <w:rFonts w:ascii="Times New Roman" w:hAnsi="Times New Roman" w:cs="Times New Roman"/>
              </w:rPr>
            </w:pPr>
            <w:r w:rsidRPr="00DA70AD">
              <w:rPr>
                <w:rFonts w:ascii="Times New Roman" w:hAnsi="Times New Roman" w:cs="Times New Roman"/>
              </w:rPr>
              <w:t>Тема урока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Кол-во час.</w:t>
            </w:r>
          </w:p>
        </w:tc>
        <w:tc>
          <w:tcPr>
            <w:tcW w:w="2268" w:type="dxa"/>
            <w:gridSpan w:val="2"/>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jc w:val="center"/>
              <w:rPr>
                <w:rFonts w:ascii="Times New Roman" w:hAnsi="Times New Roman" w:cs="Times New Roman"/>
              </w:rPr>
            </w:pPr>
            <w:r w:rsidRPr="00DA70AD">
              <w:rPr>
                <w:rFonts w:ascii="Times New Roman" w:hAnsi="Times New Roman" w:cs="Times New Roman"/>
              </w:rPr>
              <w:t>Дата</w:t>
            </w:r>
          </w:p>
        </w:tc>
      </w:tr>
      <w:tr w:rsidR="00DA70AD" w:rsidRPr="00DA70AD" w:rsidTr="00DA70AD">
        <w:trPr>
          <w:trHeight w:val="415"/>
        </w:trPr>
        <w:tc>
          <w:tcPr>
            <w:tcW w:w="816"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6092"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По плану</w:t>
            </w: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По факту</w:t>
            </w:r>
          </w:p>
        </w:tc>
      </w:tr>
      <w:tr w:rsidR="00DA70AD" w:rsidRPr="00DA70AD" w:rsidTr="00DA70AD">
        <w:trPr>
          <w:trHeight w:val="549"/>
        </w:trPr>
        <w:tc>
          <w:tcPr>
            <w:tcW w:w="9885" w:type="dxa"/>
            <w:gridSpan w:val="5"/>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jc w:val="center"/>
              <w:rPr>
                <w:rFonts w:ascii="Times New Roman" w:hAnsi="Times New Roman" w:cs="Times New Roman"/>
              </w:rPr>
            </w:pPr>
            <w:r w:rsidRPr="00DA70AD">
              <w:rPr>
                <w:rFonts w:ascii="Times New Roman" w:hAnsi="Times New Roman" w:cs="Times New Roman"/>
                <w:b/>
                <w:bCs/>
              </w:rPr>
              <w:t xml:space="preserve">Глава </w:t>
            </w:r>
            <w:r w:rsidRPr="00DA70AD">
              <w:rPr>
                <w:rFonts w:ascii="Times New Roman" w:hAnsi="Times New Roman" w:cs="Times New Roman"/>
                <w:b/>
                <w:bCs/>
                <w:lang w:val="en-US"/>
              </w:rPr>
              <w:t>I</w:t>
            </w:r>
            <w:r w:rsidRPr="00DA70AD">
              <w:rPr>
                <w:rFonts w:ascii="Times New Roman" w:hAnsi="Times New Roman" w:cs="Times New Roman"/>
                <w:b/>
                <w:bCs/>
              </w:rPr>
              <w:t>. Натуральные числа</w:t>
            </w:r>
          </w:p>
        </w:tc>
      </w:tr>
      <w:tr w:rsidR="00DA70AD" w:rsidRPr="00DA70AD" w:rsidTr="00DA70AD">
        <w:trPr>
          <w:trHeight w:val="549"/>
        </w:trPr>
        <w:tc>
          <w:tcPr>
            <w:tcW w:w="9885" w:type="dxa"/>
            <w:gridSpan w:val="5"/>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jc w:val="center"/>
              <w:rPr>
                <w:rFonts w:ascii="Times New Roman" w:hAnsi="Times New Roman" w:cs="Times New Roman"/>
                <w:b/>
                <w:bCs/>
              </w:rPr>
            </w:pPr>
            <w:r w:rsidRPr="00DA70AD">
              <w:rPr>
                <w:rFonts w:ascii="Times New Roman" w:hAnsi="Times New Roman" w:cs="Times New Roman"/>
                <w:b/>
                <w:bCs/>
              </w:rPr>
              <w:t>§ 1. Натуральные числа и шкалы. (15)+1</w:t>
            </w: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Обозначение натуральных чисел</w:t>
            </w:r>
          </w:p>
        </w:tc>
        <w:tc>
          <w:tcPr>
            <w:tcW w:w="709" w:type="dxa"/>
            <w:vMerge w:val="restart"/>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01.09</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2</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Обозначение натуральных чисел</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02.09</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3</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Обозначение натуральных чисел</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03.09</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4</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b/>
              </w:rPr>
            </w:pPr>
            <w:r w:rsidRPr="00DA70AD">
              <w:rPr>
                <w:rFonts w:ascii="Times New Roman" w:hAnsi="Times New Roman" w:cs="Times New Roman"/>
                <w:b/>
              </w:rPr>
              <w:t>Входная диагностическая контрольная работа</w:t>
            </w:r>
          </w:p>
        </w:tc>
        <w:tc>
          <w:tcPr>
            <w:tcW w:w="709"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04.09</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.5</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 xml:space="preserve">Отрезок. Длина отрезка. Треугольник </w:t>
            </w:r>
          </w:p>
        </w:tc>
        <w:tc>
          <w:tcPr>
            <w:tcW w:w="709" w:type="dxa"/>
            <w:vMerge w:val="restart"/>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07.09</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.6</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Отрезок. Длина отрезка. Треугольник.</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08.09</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7</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Отрезок. Длина отрезка. Треугольник.</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09.09</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8</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 xml:space="preserve">Плоскость Прямая. Луч. </w:t>
            </w:r>
          </w:p>
        </w:tc>
        <w:tc>
          <w:tcPr>
            <w:tcW w:w="709" w:type="dxa"/>
            <w:vMerge w:val="restart"/>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10.09</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9</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 xml:space="preserve">Плоскость. Прямая. Луч. </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11.09</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10</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 xml:space="preserve">Шкалы и координаты. </w:t>
            </w:r>
          </w:p>
        </w:tc>
        <w:tc>
          <w:tcPr>
            <w:tcW w:w="709" w:type="dxa"/>
            <w:vMerge w:val="restart"/>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14.09</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11</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Шкалы и координаты</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15.09</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12</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Шкалы и координаты.</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16.09</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13</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Меньше или больше.</w:t>
            </w:r>
          </w:p>
        </w:tc>
        <w:tc>
          <w:tcPr>
            <w:tcW w:w="709" w:type="dxa"/>
            <w:vMerge w:val="restart"/>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17.09</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14</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Меньше или больше.</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18.09</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15</w:t>
            </w:r>
          </w:p>
        </w:tc>
        <w:tc>
          <w:tcPr>
            <w:tcW w:w="6092"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Меньше или больше.</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21.09</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16</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b/>
                <w:sz w:val="24"/>
              </w:rPr>
            </w:pPr>
            <w:r w:rsidRPr="00DA70AD">
              <w:rPr>
                <w:rFonts w:ascii="Times New Roman" w:hAnsi="Times New Roman" w:cs="Times New Roman"/>
                <w:b/>
                <w:bCs/>
                <w:i/>
                <w:iCs/>
                <w:sz w:val="24"/>
              </w:rPr>
              <w:t xml:space="preserve">Контрольная работа №1 </w:t>
            </w:r>
            <w:r w:rsidRPr="00DA70AD">
              <w:rPr>
                <w:rFonts w:ascii="Times New Roman" w:hAnsi="Times New Roman" w:cs="Times New Roman"/>
                <w:b/>
                <w:sz w:val="24"/>
              </w:rPr>
              <w:t>«Натуральные числа и шкалы»</w:t>
            </w:r>
          </w:p>
        </w:tc>
        <w:tc>
          <w:tcPr>
            <w:tcW w:w="709"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22.09</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9885" w:type="dxa"/>
            <w:gridSpan w:val="5"/>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b/>
                <w:bCs/>
              </w:rPr>
              <w:t>2. Сложение и вычитание натуральных чисел. (21)</w:t>
            </w: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17</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 xml:space="preserve">Сложение натуральных чисел и его свойства. </w:t>
            </w:r>
          </w:p>
        </w:tc>
        <w:tc>
          <w:tcPr>
            <w:tcW w:w="709" w:type="dxa"/>
            <w:vMerge w:val="restart"/>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23.09</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18</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Сложение натуральных чисел и его свойства</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24.09</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19</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Сложение натуральных чисел и его свойства</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25.09</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20</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Сложение натуральных чисел и его свойства</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28.09</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21</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 xml:space="preserve">Сложение натуральных чисел и его свойства. </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29.09</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22</w:t>
            </w:r>
          </w:p>
        </w:tc>
        <w:tc>
          <w:tcPr>
            <w:tcW w:w="6092"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Вычитание.</w:t>
            </w:r>
          </w:p>
        </w:tc>
        <w:tc>
          <w:tcPr>
            <w:tcW w:w="709" w:type="dxa"/>
            <w:vMerge w:val="restart"/>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30.09</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23</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Вычитание.</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01.10</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24.</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Вычитание.</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02.10</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25</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Вычитание.</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05.10</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26</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b/>
                <w:bCs/>
                <w:i/>
                <w:iCs/>
              </w:rPr>
              <w:t>Контрольная работа №2 по теме «Сложение и вычитание натуральных чисел»</w:t>
            </w:r>
          </w:p>
        </w:tc>
        <w:tc>
          <w:tcPr>
            <w:tcW w:w="709"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06.10</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27</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 xml:space="preserve">Числовые и буквенные выражения. </w:t>
            </w:r>
          </w:p>
        </w:tc>
        <w:tc>
          <w:tcPr>
            <w:tcW w:w="709" w:type="dxa"/>
            <w:vMerge w:val="restart"/>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07.10</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28</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Числовые и буквенные выражения.</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08.10</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29</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 xml:space="preserve">Числовые и буквенные выражения. </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09.10</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30</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Буквенная запись свойств сложения и вычитания.</w:t>
            </w:r>
          </w:p>
        </w:tc>
        <w:tc>
          <w:tcPr>
            <w:tcW w:w="709" w:type="dxa"/>
            <w:vMerge w:val="restart"/>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12.10</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31</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Буквенная запись свойств сложения и вычитания.</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13.10</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32</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Буквенная запись свойств сложения и вычитания.</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14.10</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33</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Уравнение.</w:t>
            </w:r>
          </w:p>
        </w:tc>
        <w:tc>
          <w:tcPr>
            <w:tcW w:w="709" w:type="dxa"/>
            <w:vMerge w:val="restart"/>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15.10</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34</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Уравнение.</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16.10</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35</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 xml:space="preserve">Уравнение. </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19.10</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36</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 xml:space="preserve">Уравнение. </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20.10</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37</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b/>
                <w:bCs/>
                <w:i/>
                <w:iCs/>
              </w:rPr>
              <w:t>Контрольная работа №3 по темам «Числовые и буквенные выражения», «Уравнение»</w:t>
            </w:r>
          </w:p>
        </w:tc>
        <w:tc>
          <w:tcPr>
            <w:tcW w:w="709"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21.10</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9885" w:type="dxa"/>
            <w:gridSpan w:val="5"/>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b/>
                <w:bCs/>
              </w:rPr>
              <w:lastRenderedPageBreak/>
              <w:t>§3. Умножение и деление натуральных чисел. (27)</w:t>
            </w: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38</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b/>
                <w:bCs/>
                <w:i/>
                <w:iCs/>
              </w:rPr>
            </w:pPr>
            <w:r w:rsidRPr="00DA70AD">
              <w:rPr>
                <w:rFonts w:ascii="Times New Roman" w:hAnsi="Times New Roman" w:cs="Times New Roman"/>
              </w:rPr>
              <w:t xml:space="preserve">Умножение натуральных чисел и его свойства. </w:t>
            </w:r>
          </w:p>
        </w:tc>
        <w:tc>
          <w:tcPr>
            <w:tcW w:w="709" w:type="dxa"/>
            <w:vMerge w:val="restart"/>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22.10</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39</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Умножение натуральных чисел и его свойства.</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23.10</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40</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Умножение натуральных чисел и его свойства.</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26.10</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41</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Умножение натуральных чисел и его свойства.</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27.10</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42</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 xml:space="preserve">Умножение натуральных чисел и его свойства. </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28.10</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43</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 xml:space="preserve">Деление. </w:t>
            </w:r>
          </w:p>
        </w:tc>
        <w:tc>
          <w:tcPr>
            <w:tcW w:w="709" w:type="dxa"/>
            <w:vMerge w:val="restart"/>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7</w:t>
            </w: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29.10</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379"/>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44</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Деление.</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30.10</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45</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Деление.</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09.11</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46</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Деление.</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10.11</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47</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Деление.</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11.11</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48</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Деление.</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12.11</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49</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 xml:space="preserve">Деление. </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13.11</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50</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Деление с остатком.</w:t>
            </w:r>
          </w:p>
        </w:tc>
        <w:tc>
          <w:tcPr>
            <w:tcW w:w="709" w:type="dxa"/>
            <w:vMerge w:val="restart"/>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16.11</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51</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Деление с остатком.</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17.11</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52</w:t>
            </w:r>
          </w:p>
        </w:tc>
        <w:tc>
          <w:tcPr>
            <w:tcW w:w="6092"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Деление с остатком.</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18.11</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53</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b/>
                <w:bCs/>
                <w:i/>
                <w:iCs/>
              </w:rPr>
              <w:t>Контрольная работа по теме №4 по теме «Умножение и деление натуральных чисел»</w:t>
            </w:r>
          </w:p>
        </w:tc>
        <w:tc>
          <w:tcPr>
            <w:tcW w:w="709"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19.11</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54</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Упрощение выражений.</w:t>
            </w:r>
          </w:p>
        </w:tc>
        <w:tc>
          <w:tcPr>
            <w:tcW w:w="709" w:type="dxa"/>
            <w:vMerge w:val="restart"/>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20.11</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55</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Упрощение выражений.</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23.11</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56</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Упрощение выражений.</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24.11</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57</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Упрощение выражений.</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25.11</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58</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Упрощение выражений.</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26.11</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59</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Порядок выполнения действий.</w:t>
            </w:r>
          </w:p>
        </w:tc>
        <w:tc>
          <w:tcPr>
            <w:tcW w:w="709" w:type="dxa"/>
            <w:vMerge w:val="restart"/>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27.11</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60</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Порядок выполнения действий.</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30.11</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61</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Порядок выполнения действий.</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01.12</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62</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Степень числа. Квадрат и куб числа.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02.12</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63</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Степень числа. Квадрат и куб числа.</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03.12</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64</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b/>
                <w:bCs/>
                <w:i/>
                <w:iCs/>
              </w:rPr>
              <w:t>Контрольная работа №5 по теме «Упрощение выражений»</w:t>
            </w:r>
          </w:p>
        </w:tc>
        <w:tc>
          <w:tcPr>
            <w:tcW w:w="709"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04.12</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9885" w:type="dxa"/>
            <w:gridSpan w:val="5"/>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b/>
              </w:rPr>
              <w:t>§ 4. Площади и объемы. (12</w:t>
            </w:r>
            <w:r w:rsidR="00CB1453">
              <w:rPr>
                <w:rFonts w:ascii="Times New Roman" w:hAnsi="Times New Roman" w:cs="Times New Roman"/>
                <w:b/>
              </w:rPr>
              <w:t>+1</w:t>
            </w:r>
            <w:r w:rsidRPr="00DA70AD">
              <w:rPr>
                <w:rFonts w:ascii="Times New Roman" w:hAnsi="Times New Roman" w:cs="Times New Roman"/>
                <w:b/>
              </w:rPr>
              <w:t>)</w:t>
            </w: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65</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Формулы.</w:t>
            </w:r>
          </w:p>
        </w:tc>
        <w:tc>
          <w:tcPr>
            <w:tcW w:w="709" w:type="dxa"/>
            <w:vMerge w:val="restart"/>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07.12</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66</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Формулы.</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08.12</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67</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Площадь. Формулы площади прямоугольника.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09.12</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68</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Площадь. Формулы площади прямоугольника.</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10.12</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69</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 xml:space="preserve">Единицы измерения площадей. </w:t>
            </w:r>
          </w:p>
        </w:tc>
        <w:tc>
          <w:tcPr>
            <w:tcW w:w="709" w:type="dxa"/>
            <w:vMerge w:val="restart"/>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11.12</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70</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Единицы измерения площадей.</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14.12</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71</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 xml:space="preserve">Единицы измерения площадей. </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15.12</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72</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b/>
              </w:rPr>
            </w:pPr>
            <w:r w:rsidRPr="00DA70AD">
              <w:rPr>
                <w:rFonts w:ascii="Times New Roman" w:hAnsi="Times New Roman" w:cs="Times New Roman"/>
                <w:b/>
              </w:rPr>
              <w:t>Промежуточная диагностическая контрольная работа</w:t>
            </w:r>
          </w:p>
        </w:tc>
        <w:tc>
          <w:tcPr>
            <w:tcW w:w="709"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16.12</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73</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Прямоугольный параллелепипед.</w:t>
            </w:r>
          </w:p>
        </w:tc>
        <w:tc>
          <w:tcPr>
            <w:tcW w:w="709"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17.12</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74</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 xml:space="preserve">Объемы. Объем прямоугольного параллелепипеда. </w:t>
            </w:r>
          </w:p>
        </w:tc>
        <w:tc>
          <w:tcPr>
            <w:tcW w:w="709" w:type="dxa"/>
            <w:vMerge w:val="restart"/>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18.12</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75</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Объемы. Объем прямоугольного параллелепипеда.</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21.12</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76</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Объемы. Объем прямоугольного параллелепипеда</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22.12</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77</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b/>
                <w:i/>
              </w:rPr>
              <w:t>Контрольная работа  № 6 по теме «Площади и объемы»</w:t>
            </w:r>
          </w:p>
        </w:tc>
        <w:tc>
          <w:tcPr>
            <w:tcW w:w="709"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23.12</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9885" w:type="dxa"/>
            <w:gridSpan w:val="5"/>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b/>
              </w:rPr>
              <w:t xml:space="preserve">Глава </w:t>
            </w:r>
            <w:r w:rsidRPr="00DA70AD">
              <w:rPr>
                <w:rFonts w:ascii="Times New Roman" w:hAnsi="Times New Roman" w:cs="Times New Roman"/>
                <w:b/>
                <w:lang w:val="en-US"/>
              </w:rPr>
              <w:t>II</w:t>
            </w:r>
            <w:r w:rsidRPr="00DA70AD">
              <w:rPr>
                <w:rFonts w:ascii="Times New Roman" w:hAnsi="Times New Roman" w:cs="Times New Roman"/>
                <w:b/>
              </w:rPr>
              <w:t>. Дробные числа</w:t>
            </w:r>
          </w:p>
        </w:tc>
      </w:tr>
      <w:tr w:rsidR="00DA70AD" w:rsidRPr="00DA70AD" w:rsidTr="00DA70AD">
        <w:trPr>
          <w:trHeight w:val="196"/>
        </w:trPr>
        <w:tc>
          <w:tcPr>
            <w:tcW w:w="9885" w:type="dxa"/>
            <w:gridSpan w:val="5"/>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b/>
                <w:bCs/>
              </w:rPr>
              <w:t>§ 5. Обыкновенные дроби. (23)</w:t>
            </w:r>
            <w:r w:rsidRPr="00DA70AD">
              <w:rPr>
                <w:rFonts w:ascii="Times New Roman" w:hAnsi="Times New Roman" w:cs="Times New Roman"/>
                <w:b/>
              </w:rPr>
              <w:t>.</w:t>
            </w: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78</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Окружность и круг.</w:t>
            </w:r>
          </w:p>
        </w:tc>
        <w:tc>
          <w:tcPr>
            <w:tcW w:w="709" w:type="dxa"/>
            <w:vMerge w:val="restart"/>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24.12</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79</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Окружность и круг.</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25.12</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80</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Доли. Обыкновенные дроби.</w:t>
            </w:r>
          </w:p>
        </w:tc>
        <w:tc>
          <w:tcPr>
            <w:tcW w:w="709" w:type="dxa"/>
            <w:vMerge w:val="restart"/>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28.12</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81</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Доли. Обыкновенные дроби.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11.01</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82</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Доли. Обыкновенные дроби.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12.01</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83</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Доли. Обыкновенные дроби.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13.01</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84</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Сравнение дробей</w:t>
            </w:r>
          </w:p>
        </w:tc>
        <w:tc>
          <w:tcPr>
            <w:tcW w:w="709" w:type="dxa"/>
            <w:vMerge w:val="restart"/>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14.01</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85</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Сравнение дробей</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15.01</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lastRenderedPageBreak/>
              <w:t>86</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Сравнение дробей</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18.01</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lastRenderedPageBreak/>
              <w:t>87</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Правильные и неправильные дроби</w:t>
            </w:r>
          </w:p>
        </w:tc>
        <w:tc>
          <w:tcPr>
            <w:tcW w:w="709" w:type="dxa"/>
            <w:vMerge w:val="restart"/>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19.01</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31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88</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Правильные и неправильные дроби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20.01</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89</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b/>
                <w:bCs/>
                <w:i/>
                <w:iCs/>
              </w:rPr>
              <w:t>Контрольная работа №7 по теме «Доли. Обыкновенные дроби»</w:t>
            </w:r>
          </w:p>
        </w:tc>
        <w:tc>
          <w:tcPr>
            <w:tcW w:w="709"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21.01</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90</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Сложение и вычитание дробей с одинаковыми знаменателями</w:t>
            </w:r>
          </w:p>
        </w:tc>
        <w:tc>
          <w:tcPr>
            <w:tcW w:w="709" w:type="dxa"/>
            <w:vMerge w:val="restart"/>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22.01</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91</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Сложение и вычитание дробей с одинаковыми знаменателями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25.01</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92</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Сложение и вычитание дробей с одинаковыми знаменателями</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26.01</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93</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Деление и дроби.</w:t>
            </w:r>
          </w:p>
        </w:tc>
        <w:tc>
          <w:tcPr>
            <w:tcW w:w="709"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27.01</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94</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Деление и дроби.</w:t>
            </w:r>
          </w:p>
        </w:tc>
        <w:tc>
          <w:tcPr>
            <w:tcW w:w="709"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28.01</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95</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Смешанные числа</w:t>
            </w:r>
          </w:p>
        </w:tc>
        <w:tc>
          <w:tcPr>
            <w:tcW w:w="709"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29.01</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96</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Смешанные числа.</w:t>
            </w:r>
          </w:p>
        </w:tc>
        <w:tc>
          <w:tcPr>
            <w:tcW w:w="709"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01.02</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97</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Сложение и вычитание смешанных чисел.</w:t>
            </w:r>
          </w:p>
        </w:tc>
        <w:tc>
          <w:tcPr>
            <w:tcW w:w="709" w:type="dxa"/>
            <w:vMerge w:val="restart"/>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02.02</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98</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Сложение и вычитание смешанных чисел.</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03.02</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99</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Сложение и вычитание смешанных чисел.</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04.02</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100</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b/>
                <w:bCs/>
                <w:i/>
                <w:iCs/>
              </w:rPr>
              <w:t>Контрольная работа №8 по теме «Сложение и вычитание дробей с одинаковыми знаменателями и смешанных чисел»</w:t>
            </w:r>
          </w:p>
        </w:tc>
        <w:tc>
          <w:tcPr>
            <w:tcW w:w="709"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05.02</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9885" w:type="dxa"/>
            <w:gridSpan w:val="5"/>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b/>
                <w:bCs/>
              </w:rPr>
              <w:t>§6</w:t>
            </w:r>
            <w:r w:rsidRPr="00DA70AD">
              <w:rPr>
                <w:rFonts w:ascii="Times New Roman" w:hAnsi="Times New Roman" w:cs="Times New Roman"/>
              </w:rPr>
              <w:t xml:space="preserve"> </w:t>
            </w:r>
            <w:r w:rsidRPr="00DA70AD">
              <w:rPr>
                <w:rFonts w:ascii="Times New Roman" w:hAnsi="Times New Roman" w:cs="Times New Roman"/>
                <w:b/>
              </w:rPr>
              <w:t>Десятичные дроби. Сложение и вычитание десятичных дробей. (13)</w:t>
            </w:r>
          </w:p>
        </w:tc>
      </w:tr>
      <w:tr w:rsidR="00DA70AD" w:rsidRPr="00DA70AD" w:rsidTr="00DA70AD">
        <w:trPr>
          <w:trHeight w:val="351"/>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101</w:t>
            </w:r>
          </w:p>
        </w:tc>
        <w:tc>
          <w:tcPr>
            <w:tcW w:w="6092"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Десятичная запись дробных чисел.</w:t>
            </w:r>
          </w:p>
        </w:tc>
        <w:tc>
          <w:tcPr>
            <w:tcW w:w="709" w:type="dxa"/>
            <w:vMerge w:val="restart"/>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08.02</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102</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Десятичная запись дробных чисел.</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09.02</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103</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Сравнение десятичных дробей.</w:t>
            </w:r>
          </w:p>
        </w:tc>
        <w:tc>
          <w:tcPr>
            <w:tcW w:w="709" w:type="dxa"/>
            <w:vMerge w:val="restart"/>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10.02</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104</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Сравнение десятичных дробей.</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11.02</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105</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Сравнение десятичных дробей.</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12.02</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106</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Сложение и вычитание десятичных дробей.</w:t>
            </w:r>
          </w:p>
        </w:tc>
        <w:tc>
          <w:tcPr>
            <w:tcW w:w="709" w:type="dxa"/>
            <w:vMerge w:val="restart"/>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15.02</w:t>
            </w: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sz w:val="24"/>
                <w:szCs w:val="24"/>
              </w:rPr>
              <w:t xml:space="preserve"> </w:t>
            </w: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107</w:t>
            </w:r>
          </w:p>
        </w:tc>
        <w:tc>
          <w:tcPr>
            <w:tcW w:w="6092"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Сложение и вычитание десятичных дробей.</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16.02</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108</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Сложение и вычитание десятичных дробей.</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17.02</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109</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Сложение и вычитание десятичных дробей.</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18.02</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110</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Сложение и вычитание десятичных дробей.</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19.02</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111</w:t>
            </w:r>
          </w:p>
        </w:tc>
        <w:tc>
          <w:tcPr>
            <w:tcW w:w="6092"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Приближенные значения чисел. Округление чисел.</w:t>
            </w:r>
          </w:p>
        </w:tc>
        <w:tc>
          <w:tcPr>
            <w:tcW w:w="709" w:type="dxa"/>
            <w:vMerge w:val="restart"/>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22.02</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sz w:val="24"/>
                <w:szCs w:val="24"/>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112</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Приближенные значения чисел. Округление чисел.</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24.02</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113</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b/>
                <w:bCs/>
                <w:i/>
                <w:iCs/>
              </w:rPr>
            </w:pPr>
            <w:r w:rsidRPr="00DA70AD">
              <w:rPr>
                <w:rFonts w:ascii="Times New Roman" w:hAnsi="Times New Roman" w:cs="Times New Roman"/>
                <w:b/>
                <w:bCs/>
                <w:i/>
                <w:iCs/>
              </w:rPr>
              <w:t>Контрольная работа № 9 по теме «Десятичные дроби. Сложение и вычитание десятичных дробей»</w:t>
            </w:r>
          </w:p>
        </w:tc>
        <w:tc>
          <w:tcPr>
            <w:tcW w:w="709"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25.02</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9885" w:type="dxa"/>
            <w:gridSpan w:val="5"/>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b/>
                <w:bCs/>
              </w:rPr>
              <w:t>§7. Умножение и деление десятичных дробей. (26)</w:t>
            </w: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114</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b/>
                <w:bCs/>
                <w:i/>
                <w:iCs/>
              </w:rPr>
            </w:pPr>
            <w:r w:rsidRPr="00DA70AD">
              <w:rPr>
                <w:rFonts w:ascii="Times New Roman" w:hAnsi="Times New Roman" w:cs="Times New Roman"/>
              </w:rPr>
              <w:t>Умножение десятичных дробей на натуральные числа.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i/>
              </w:rPr>
            </w:pPr>
            <w:r w:rsidRPr="00DA70AD">
              <w:rPr>
                <w:rFonts w:ascii="Times New Roman" w:hAnsi="Times New Roman" w:cs="Times New Roman"/>
              </w:rPr>
              <w:t>26.02</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115</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Умножение десятичных дробей на натуральные числа.</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01.03</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116</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Умножение десятичных дробей на натуральные числа.</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02.03</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117</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b/>
                <w:bCs/>
                <w:i/>
                <w:iCs/>
              </w:rPr>
            </w:pPr>
            <w:r w:rsidRPr="00DA70AD">
              <w:rPr>
                <w:rFonts w:ascii="Times New Roman" w:hAnsi="Times New Roman" w:cs="Times New Roman"/>
              </w:rPr>
              <w:t>Деление десятичных дробей на натуральные числа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03.03</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118</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Деление десятичных дробей на натуральные числа</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04.03</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119</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Деление десятичных дробей на натуральные числа</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05.03</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261"/>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120</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Деление десятичных дробей на натуральные числа</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09.03</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121</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Деление десятичных дробей на натуральные числа</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10.03</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122</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b/>
                <w:bCs/>
                <w:i/>
                <w:iCs/>
              </w:rPr>
            </w:pPr>
            <w:r w:rsidRPr="00DA70AD">
              <w:rPr>
                <w:rFonts w:ascii="Times New Roman" w:hAnsi="Times New Roman" w:cs="Times New Roman"/>
                <w:b/>
                <w:bCs/>
                <w:i/>
                <w:iCs/>
              </w:rPr>
              <w:t>Контрольная работа №10 по теме «Умножение и деление десятичных дробей на натуральные числа»</w:t>
            </w:r>
          </w:p>
        </w:tc>
        <w:tc>
          <w:tcPr>
            <w:tcW w:w="709"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11.03</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123</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b/>
                <w:bCs/>
                <w:i/>
                <w:iCs/>
              </w:rPr>
            </w:pPr>
            <w:r w:rsidRPr="00DA70AD">
              <w:rPr>
                <w:rFonts w:ascii="Times New Roman" w:hAnsi="Times New Roman" w:cs="Times New Roman"/>
              </w:rPr>
              <w:t>Умножение десятичных дробей</w:t>
            </w:r>
          </w:p>
        </w:tc>
        <w:tc>
          <w:tcPr>
            <w:tcW w:w="709" w:type="dxa"/>
            <w:vMerge w:val="restart"/>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12.03</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124</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Умножение десятичных дробей</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15.03</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125</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Умножение десятичных дробей</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16.03</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126</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Умножение десятичных дробей</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17.03</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127</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Умножение десятичных дробей</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18.03</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128</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b/>
                <w:bCs/>
                <w:i/>
                <w:iCs/>
              </w:rPr>
            </w:pPr>
            <w:r w:rsidRPr="00DA70AD">
              <w:rPr>
                <w:rFonts w:ascii="Times New Roman" w:hAnsi="Times New Roman" w:cs="Times New Roman"/>
              </w:rPr>
              <w:t>Деление на десятичную дробь</w:t>
            </w:r>
          </w:p>
        </w:tc>
        <w:tc>
          <w:tcPr>
            <w:tcW w:w="709" w:type="dxa"/>
            <w:vMerge w:val="restart"/>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7</w:t>
            </w: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19.03</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129</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Деление на десятичную дробь</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22.03</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130</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Деление на десятичную дробь</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23.03</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131</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Деление на десятичную дробь</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01.04</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132</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Деление на десятичную дробь</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02.04</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lastRenderedPageBreak/>
              <w:t>133</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Деление на десятичную дробь</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color w:val="000000"/>
              </w:rPr>
            </w:pPr>
            <w:r w:rsidRPr="00DA70AD">
              <w:rPr>
                <w:rFonts w:ascii="Times New Roman" w:hAnsi="Times New Roman" w:cs="Times New Roman"/>
              </w:rPr>
              <w:t>05.04</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lastRenderedPageBreak/>
              <w:t>134</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Деление на десятичную дробь</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06.04</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135</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b/>
                <w:bCs/>
                <w:i/>
                <w:iCs/>
              </w:rPr>
            </w:pPr>
            <w:r w:rsidRPr="00DA70AD">
              <w:rPr>
                <w:rFonts w:ascii="Times New Roman" w:hAnsi="Times New Roman" w:cs="Times New Roman"/>
              </w:rPr>
              <w:t>Среднее арифметическое чисел</w:t>
            </w:r>
          </w:p>
        </w:tc>
        <w:tc>
          <w:tcPr>
            <w:tcW w:w="709" w:type="dxa"/>
            <w:vMerge w:val="restart"/>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07.04</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136</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Среднее арифметическое чисел</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08.04</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137</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Среднее арифметическое чисел</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09.04</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138</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Среднее арифметическое чисел</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12.04</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139</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b/>
                <w:bCs/>
                <w:i/>
                <w:iCs/>
              </w:rPr>
            </w:pPr>
            <w:r w:rsidRPr="00DA70AD">
              <w:rPr>
                <w:rFonts w:ascii="Times New Roman" w:hAnsi="Times New Roman" w:cs="Times New Roman"/>
                <w:b/>
                <w:bCs/>
                <w:i/>
                <w:iCs/>
              </w:rPr>
              <w:t>Контрольная работа №11 по теме «Умножение и деление десятичных дробей»</w:t>
            </w:r>
          </w:p>
        </w:tc>
        <w:tc>
          <w:tcPr>
            <w:tcW w:w="709"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13.04</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9885" w:type="dxa"/>
            <w:gridSpan w:val="5"/>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jc w:val="center"/>
              <w:rPr>
                <w:rFonts w:ascii="Times New Roman" w:hAnsi="Times New Roman" w:cs="Times New Roman"/>
              </w:rPr>
            </w:pPr>
            <w:r>
              <w:rPr>
                <w:rFonts w:ascii="Times New Roman" w:hAnsi="Times New Roman"/>
                <w:b/>
                <w:bCs/>
              </w:rPr>
              <w:t xml:space="preserve">§8. </w:t>
            </w:r>
            <w:r w:rsidRPr="00DA70AD">
              <w:rPr>
                <w:rFonts w:ascii="Times New Roman" w:hAnsi="Times New Roman" w:cs="Times New Roman"/>
                <w:b/>
              </w:rPr>
              <w:t>Инструменты для вычислений и измерений</w:t>
            </w:r>
            <w:r>
              <w:rPr>
                <w:rFonts w:ascii="Times New Roman" w:hAnsi="Times New Roman" w:cs="Times New Roman"/>
                <w:b/>
              </w:rPr>
              <w:t>(17)</w:t>
            </w: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140</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b/>
                <w:bCs/>
                <w:i/>
                <w:iCs/>
              </w:rPr>
            </w:pPr>
            <w:r w:rsidRPr="00DA70AD">
              <w:rPr>
                <w:rFonts w:ascii="Times New Roman" w:hAnsi="Times New Roman" w:cs="Times New Roman"/>
              </w:rPr>
              <w:t>Микрокалькулятор</w:t>
            </w:r>
          </w:p>
        </w:tc>
        <w:tc>
          <w:tcPr>
            <w:tcW w:w="709" w:type="dxa"/>
            <w:vMerge w:val="restart"/>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14.04</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141</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Микрокалькулятор</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15.04</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222"/>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142</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Проценты</w:t>
            </w:r>
          </w:p>
        </w:tc>
        <w:tc>
          <w:tcPr>
            <w:tcW w:w="709" w:type="dxa"/>
            <w:vMerge w:val="restart"/>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16.04</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143</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Проценты</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19.04</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144</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Проценты</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20.04</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145</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Проценты</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21.04</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146</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Проценты</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22.04</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147</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b/>
                <w:bCs/>
                <w:i/>
                <w:iCs/>
              </w:rPr>
              <w:t>Контрольная работа №12 по теме «Проценты»</w:t>
            </w:r>
          </w:p>
        </w:tc>
        <w:tc>
          <w:tcPr>
            <w:tcW w:w="709"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23.04</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148</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Угол. Прямой и развернутый угол. Чертежный треугольник.</w:t>
            </w:r>
          </w:p>
        </w:tc>
        <w:tc>
          <w:tcPr>
            <w:tcW w:w="709" w:type="dxa"/>
            <w:vMerge w:val="restart"/>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26.04</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149</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Угол. Прямой и развернутый угол. Чертежный треугольник.</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27.04</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150</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Угол. Прямой и развернутый угол. Чертежный треугольник.</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28.04</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151</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Измерение углов. Транспортир.</w:t>
            </w:r>
          </w:p>
        </w:tc>
        <w:tc>
          <w:tcPr>
            <w:tcW w:w="709" w:type="dxa"/>
            <w:vMerge w:val="restart"/>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29.04</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152</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Измерение углов. Транспортир.</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30.04</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153</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Измерение углов. Транспортир.</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04.05</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154</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Круговые диаграммы.</w:t>
            </w:r>
          </w:p>
        </w:tc>
        <w:tc>
          <w:tcPr>
            <w:tcW w:w="709" w:type="dxa"/>
            <w:vMerge w:val="restart"/>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05.05</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sz w:val="24"/>
                <w:szCs w:val="24"/>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155</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Круговые диаграммы.</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A70AD" w:rsidRPr="00DA70AD" w:rsidRDefault="00DA70AD" w:rsidP="00DA70AD">
            <w:pPr>
              <w:pStyle w:val="af5"/>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06.05</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156</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b/>
                <w:bCs/>
                <w:i/>
                <w:iCs/>
              </w:rPr>
              <w:t>Контрольная работа №13 по теме «Измерение углов. Транспортир»</w:t>
            </w:r>
          </w:p>
        </w:tc>
        <w:tc>
          <w:tcPr>
            <w:tcW w:w="709"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07.05</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9885" w:type="dxa"/>
            <w:gridSpan w:val="5"/>
            <w:tcBorders>
              <w:top w:val="single" w:sz="4" w:space="0" w:color="auto"/>
              <w:left w:val="single" w:sz="4" w:space="0" w:color="auto"/>
              <w:bottom w:val="single" w:sz="4" w:space="0" w:color="auto"/>
              <w:right w:val="single" w:sz="4" w:space="0" w:color="auto"/>
            </w:tcBorders>
          </w:tcPr>
          <w:p w:rsidR="00DA70AD" w:rsidRPr="00DA70AD" w:rsidRDefault="00DA70AD" w:rsidP="00CB1453">
            <w:pPr>
              <w:pStyle w:val="af5"/>
              <w:jc w:val="center"/>
              <w:rPr>
                <w:rFonts w:ascii="Times New Roman" w:hAnsi="Times New Roman" w:cs="Times New Roman"/>
              </w:rPr>
            </w:pPr>
            <w:r w:rsidRPr="00DA70AD">
              <w:rPr>
                <w:rFonts w:ascii="Times New Roman" w:hAnsi="Times New Roman" w:cs="Times New Roman"/>
                <w:b/>
                <w:bCs/>
              </w:rPr>
              <w:t>Повторение.</w:t>
            </w:r>
            <w:r w:rsidR="00CB1453">
              <w:rPr>
                <w:rFonts w:ascii="Times New Roman" w:hAnsi="Times New Roman" w:cs="Times New Roman"/>
                <w:b/>
                <w:bCs/>
              </w:rPr>
              <w:t>(14)</w:t>
            </w: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157</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Натуральные числа. Действия с натуральными числами.</w:t>
            </w:r>
          </w:p>
        </w:tc>
        <w:tc>
          <w:tcPr>
            <w:tcW w:w="709"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11.05</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158</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Числовые и буквенные выражения</w:t>
            </w:r>
          </w:p>
        </w:tc>
        <w:tc>
          <w:tcPr>
            <w:tcW w:w="709"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12.05</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159</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Буквенные выражения. Преобразование буквенных выражений.</w:t>
            </w:r>
          </w:p>
        </w:tc>
        <w:tc>
          <w:tcPr>
            <w:tcW w:w="709"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13.05</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160</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Упрощение выражений.</w:t>
            </w:r>
          </w:p>
        </w:tc>
        <w:tc>
          <w:tcPr>
            <w:tcW w:w="709"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14.05</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161</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Упрощение выражений.</w:t>
            </w:r>
          </w:p>
        </w:tc>
        <w:tc>
          <w:tcPr>
            <w:tcW w:w="709"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17.05</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162</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Уравнение.</w:t>
            </w:r>
          </w:p>
        </w:tc>
        <w:tc>
          <w:tcPr>
            <w:tcW w:w="709"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18.05</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163</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Уравнение.</w:t>
            </w:r>
          </w:p>
        </w:tc>
        <w:tc>
          <w:tcPr>
            <w:tcW w:w="709"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19.05</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164</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Проценты</w:t>
            </w:r>
          </w:p>
        </w:tc>
        <w:tc>
          <w:tcPr>
            <w:tcW w:w="709"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20.05</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165</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Проценты</w:t>
            </w:r>
          </w:p>
        </w:tc>
        <w:tc>
          <w:tcPr>
            <w:tcW w:w="709"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21.05</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166</w:t>
            </w:r>
          </w:p>
        </w:tc>
        <w:tc>
          <w:tcPr>
            <w:tcW w:w="6092" w:type="dxa"/>
            <w:tcBorders>
              <w:top w:val="single" w:sz="4" w:space="0" w:color="auto"/>
              <w:left w:val="single" w:sz="4" w:space="0" w:color="auto"/>
              <w:bottom w:val="single" w:sz="4" w:space="0" w:color="auto"/>
              <w:right w:val="single" w:sz="4" w:space="0" w:color="auto"/>
            </w:tcBorders>
            <w:hideMark/>
          </w:tcPr>
          <w:p w:rsidR="00DA70AD" w:rsidRPr="00CB1453" w:rsidRDefault="00CB1453" w:rsidP="00DA70AD">
            <w:pPr>
              <w:pStyle w:val="af5"/>
              <w:rPr>
                <w:rFonts w:ascii="Times New Roman" w:hAnsi="Times New Roman" w:cs="Times New Roman"/>
                <w:b/>
              </w:rPr>
            </w:pPr>
            <w:r w:rsidRPr="00CB1453">
              <w:rPr>
                <w:rFonts w:ascii="Times New Roman" w:hAnsi="Times New Roman" w:cs="Times New Roman"/>
                <w:b/>
              </w:rPr>
              <w:t>Промежуточная аттестация</w:t>
            </w:r>
          </w:p>
        </w:tc>
        <w:tc>
          <w:tcPr>
            <w:tcW w:w="709"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24.05</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228"/>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167</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b/>
                <w:bCs/>
                <w:i/>
                <w:iCs/>
              </w:rPr>
            </w:pPr>
            <w:r w:rsidRPr="00DA70AD">
              <w:rPr>
                <w:rFonts w:ascii="Times New Roman" w:hAnsi="Times New Roman" w:cs="Times New Roman"/>
              </w:rPr>
              <w:t>Формулы.  Площадь прямоугольника.</w:t>
            </w:r>
          </w:p>
        </w:tc>
        <w:tc>
          <w:tcPr>
            <w:tcW w:w="709"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25.05</w:t>
            </w: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 xml:space="preserve">. </w:t>
            </w:r>
          </w:p>
        </w:tc>
      </w:tr>
      <w:tr w:rsidR="00DA70AD" w:rsidRPr="00DA70AD" w:rsidTr="00DA70AD">
        <w:trPr>
          <w:trHeight w:val="196"/>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168</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b/>
                <w:bCs/>
                <w:i/>
                <w:iCs/>
              </w:rPr>
            </w:pPr>
            <w:r w:rsidRPr="00DA70AD">
              <w:rPr>
                <w:rFonts w:ascii="Times New Roman" w:hAnsi="Times New Roman" w:cs="Times New Roman"/>
              </w:rPr>
              <w:t>Объем прямоугольного параллелепипеда</w:t>
            </w:r>
          </w:p>
        </w:tc>
        <w:tc>
          <w:tcPr>
            <w:tcW w:w="709"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26.05</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277"/>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169</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CB1453" w:rsidP="00DA70AD">
            <w:pPr>
              <w:pStyle w:val="af5"/>
              <w:rPr>
                <w:rFonts w:ascii="Times New Roman" w:hAnsi="Times New Roman" w:cs="Times New Roman"/>
              </w:rPr>
            </w:pPr>
            <w:r>
              <w:rPr>
                <w:rFonts w:ascii="Times New Roman" w:hAnsi="Times New Roman" w:cs="Times New Roman"/>
              </w:rPr>
              <w:t>Объем прямо</w:t>
            </w:r>
            <w:r w:rsidR="00DA70AD" w:rsidRPr="00DA70AD">
              <w:rPr>
                <w:rFonts w:ascii="Times New Roman" w:hAnsi="Times New Roman" w:cs="Times New Roman"/>
              </w:rPr>
              <w:t>угольного параллелепипеда</w:t>
            </w:r>
          </w:p>
        </w:tc>
        <w:tc>
          <w:tcPr>
            <w:tcW w:w="709"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27.05</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r w:rsidR="00DA70AD" w:rsidRPr="00DA70AD" w:rsidTr="00DA70AD">
        <w:trPr>
          <w:trHeight w:val="423"/>
        </w:trPr>
        <w:tc>
          <w:tcPr>
            <w:tcW w:w="816"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170</w:t>
            </w:r>
          </w:p>
        </w:tc>
        <w:tc>
          <w:tcPr>
            <w:tcW w:w="6092"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Сложение и вычитание смешанных чисел</w:t>
            </w:r>
          </w:p>
        </w:tc>
        <w:tc>
          <w:tcPr>
            <w:tcW w:w="709"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hideMark/>
          </w:tcPr>
          <w:p w:rsidR="00DA70AD" w:rsidRPr="00DA70AD" w:rsidRDefault="00DA70AD" w:rsidP="00DA70AD">
            <w:pPr>
              <w:pStyle w:val="af5"/>
              <w:rPr>
                <w:rFonts w:ascii="Times New Roman" w:hAnsi="Times New Roman" w:cs="Times New Roman"/>
              </w:rPr>
            </w:pPr>
            <w:r w:rsidRPr="00DA70AD">
              <w:rPr>
                <w:rFonts w:ascii="Times New Roman" w:hAnsi="Times New Roman" w:cs="Times New Roman"/>
              </w:rPr>
              <w:t>28.05</w:t>
            </w:r>
          </w:p>
        </w:tc>
        <w:tc>
          <w:tcPr>
            <w:tcW w:w="1134" w:type="dxa"/>
            <w:tcBorders>
              <w:top w:val="single" w:sz="4" w:space="0" w:color="auto"/>
              <w:left w:val="single" w:sz="4" w:space="0" w:color="auto"/>
              <w:bottom w:val="single" w:sz="4" w:space="0" w:color="auto"/>
              <w:right w:val="single" w:sz="4" w:space="0" w:color="auto"/>
            </w:tcBorders>
          </w:tcPr>
          <w:p w:rsidR="00DA70AD" w:rsidRPr="00DA70AD" w:rsidRDefault="00DA70AD" w:rsidP="00DA70AD">
            <w:pPr>
              <w:pStyle w:val="af5"/>
              <w:rPr>
                <w:rFonts w:ascii="Times New Roman" w:hAnsi="Times New Roman" w:cs="Times New Roman"/>
              </w:rPr>
            </w:pPr>
          </w:p>
        </w:tc>
      </w:tr>
    </w:tbl>
    <w:p w:rsidR="00DA70AD" w:rsidRDefault="00DA70AD" w:rsidP="00DA70AD">
      <w:pPr>
        <w:jc w:val="center"/>
        <w:rPr>
          <w:b/>
          <w:sz w:val="28"/>
          <w:szCs w:val="28"/>
        </w:rPr>
      </w:pPr>
    </w:p>
    <w:p w:rsidR="00DA70AD" w:rsidRDefault="00DA70AD" w:rsidP="00DA70AD">
      <w:pPr>
        <w:pStyle w:val="a5"/>
        <w:rPr>
          <w:rFonts w:ascii="Calibri" w:eastAsia="Calibri" w:hAnsi="Calibri"/>
          <w:b/>
          <w:color w:val="FF0000"/>
          <w:sz w:val="28"/>
          <w:szCs w:val="28"/>
          <w:lang w:eastAsia="en-US"/>
        </w:rPr>
      </w:pPr>
    </w:p>
    <w:p w:rsidR="00DA70AD" w:rsidRDefault="00DA70AD" w:rsidP="00DA70AD">
      <w:pPr>
        <w:pStyle w:val="a5"/>
        <w:rPr>
          <w:rFonts w:ascii="Calibri" w:eastAsia="Calibri" w:hAnsi="Calibri"/>
          <w:b/>
          <w:color w:val="FF0000"/>
          <w:sz w:val="28"/>
          <w:szCs w:val="28"/>
          <w:lang w:eastAsia="en-US"/>
        </w:rPr>
      </w:pPr>
    </w:p>
    <w:p w:rsidR="00DA70AD" w:rsidRDefault="00DA70AD" w:rsidP="00DA70AD">
      <w:pPr>
        <w:pStyle w:val="a5"/>
        <w:rPr>
          <w:rFonts w:ascii="Calibri" w:eastAsia="Calibri" w:hAnsi="Calibri"/>
          <w:b/>
          <w:color w:val="FF0000"/>
          <w:sz w:val="28"/>
          <w:szCs w:val="28"/>
          <w:lang w:eastAsia="en-US"/>
        </w:rPr>
      </w:pPr>
    </w:p>
    <w:p w:rsidR="00DA70AD" w:rsidRDefault="00DA70AD" w:rsidP="00DA70AD">
      <w:pPr>
        <w:pStyle w:val="a5"/>
        <w:rPr>
          <w:rFonts w:ascii="Calibri" w:eastAsia="Calibri" w:hAnsi="Calibri"/>
          <w:b/>
          <w:color w:val="FF0000"/>
          <w:sz w:val="28"/>
          <w:szCs w:val="28"/>
          <w:lang w:eastAsia="en-US"/>
        </w:rPr>
      </w:pPr>
    </w:p>
    <w:p w:rsidR="00DA70AD" w:rsidRPr="00CB1453" w:rsidRDefault="00DA70AD" w:rsidP="00DA70AD">
      <w:pPr>
        <w:pStyle w:val="a5"/>
      </w:pPr>
      <w:r w:rsidRPr="00CB1453">
        <w:rPr>
          <w:b/>
          <w:bCs/>
        </w:rPr>
        <w:lastRenderedPageBreak/>
        <w:t>Литература для учеников:</w:t>
      </w:r>
    </w:p>
    <w:p w:rsidR="00DA70AD" w:rsidRPr="00CB1453" w:rsidRDefault="00DA70AD" w:rsidP="00DA70AD">
      <w:pPr>
        <w:numPr>
          <w:ilvl w:val="0"/>
          <w:numId w:val="3"/>
        </w:numPr>
        <w:spacing w:before="100" w:beforeAutospacing="1" w:after="100" w:afterAutospacing="1" w:line="240" w:lineRule="auto"/>
        <w:rPr>
          <w:rFonts w:ascii="Times New Roman" w:hAnsi="Times New Roman"/>
        </w:rPr>
      </w:pPr>
      <w:r w:rsidRPr="00CB1453">
        <w:rPr>
          <w:rFonts w:ascii="Times New Roman" w:hAnsi="Times New Roman"/>
        </w:rPr>
        <w:t xml:space="preserve">Маслова Т.Н. </w:t>
      </w:r>
      <w:proofErr w:type="spellStart"/>
      <w:r w:rsidRPr="00CB1453">
        <w:rPr>
          <w:rFonts w:ascii="Times New Roman" w:hAnsi="Times New Roman"/>
        </w:rPr>
        <w:t>Суходский</w:t>
      </w:r>
      <w:proofErr w:type="spellEnd"/>
      <w:r w:rsidRPr="00CB1453">
        <w:rPr>
          <w:rFonts w:ascii="Times New Roman" w:hAnsi="Times New Roman"/>
        </w:rPr>
        <w:t xml:space="preserve"> А.М., Справочник школьника по математике: 5-11 классы Мир и Образование Оникс 21</w:t>
      </w:r>
    </w:p>
    <w:p w:rsidR="00DA70AD" w:rsidRPr="00CB1453" w:rsidRDefault="00DA70AD" w:rsidP="00DA70AD">
      <w:pPr>
        <w:numPr>
          <w:ilvl w:val="0"/>
          <w:numId w:val="3"/>
        </w:numPr>
        <w:spacing w:before="100" w:beforeAutospacing="1" w:after="100" w:afterAutospacing="1" w:line="240" w:lineRule="auto"/>
        <w:rPr>
          <w:rFonts w:ascii="Times New Roman" w:hAnsi="Times New Roman"/>
        </w:rPr>
      </w:pPr>
      <w:proofErr w:type="spellStart"/>
      <w:r w:rsidRPr="00CB1453">
        <w:rPr>
          <w:rFonts w:ascii="Times New Roman" w:hAnsi="Times New Roman"/>
          <w:color w:val="000000"/>
        </w:rPr>
        <w:t>А.П.Ершова</w:t>
      </w:r>
      <w:proofErr w:type="spellEnd"/>
      <w:r w:rsidRPr="00CB1453">
        <w:rPr>
          <w:rFonts w:ascii="Times New Roman" w:hAnsi="Times New Roman"/>
          <w:color w:val="000000"/>
        </w:rPr>
        <w:t xml:space="preserve">, </w:t>
      </w:r>
      <w:proofErr w:type="spellStart"/>
      <w:r w:rsidRPr="00CB1453">
        <w:rPr>
          <w:rFonts w:ascii="Times New Roman" w:hAnsi="Times New Roman"/>
          <w:color w:val="000000"/>
        </w:rPr>
        <w:t>В.В.Голобородько</w:t>
      </w:r>
      <w:proofErr w:type="spellEnd"/>
      <w:r w:rsidRPr="00CB1453">
        <w:rPr>
          <w:rFonts w:ascii="Times New Roman" w:hAnsi="Times New Roman"/>
          <w:color w:val="000000"/>
        </w:rPr>
        <w:t xml:space="preserve"> </w:t>
      </w:r>
      <w:proofErr w:type="spellStart"/>
      <w:r w:rsidRPr="00CB1453">
        <w:rPr>
          <w:rFonts w:ascii="Times New Roman" w:hAnsi="Times New Roman"/>
          <w:color w:val="000000"/>
        </w:rPr>
        <w:t>Математитка</w:t>
      </w:r>
      <w:proofErr w:type="spellEnd"/>
      <w:r w:rsidRPr="00CB1453">
        <w:rPr>
          <w:rFonts w:ascii="Times New Roman" w:hAnsi="Times New Roman"/>
          <w:color w:val="000000"/>
        </w:rPr>
        <w:t xml:space="preserve"> 5 Самостоятельные и контрольные работы, Москва, </w:t>
      </w:r>
    </w:p>
    <w:p w:rsidR="00DA70AD" w:rsidRPr="00CB1453" w:rsidRDefault="00DA70AD" w:rsidP="00DA70AD">
      <w:pPr>
        <w:numPr>
          <w:ilvl w:val="0"/>
          <w:numId w:val="3"/>
        </w:numPr>
        <w:spacing w:before="100" w:beforeAutospacing="1" w:after="100" w:afterAutospacing="1" w:line="240" w:lineRule="auto"/>
        <w:rPr>
          <w:rFonts w:ascii="Times New Roman" w:hAnsi="Times New Roman"/>
        </w:rPr>
      </w:pPr>
      <w:proofErr w:type="spellStart"/>
      <w:r w:rsidRPr="00CB1453">
        <w:rPr>
          <w:rFonts w:ascii="Times New Roman" w:hAnsi="Times New Roman"/>
        </w:rPr>
        <w:t>Виленкин</w:t>
      </w:r>
      <w:proofErr w:type="spellEnd"/>
      <w:r w:rsidRPr="00CB1453">
        <w:rPr>
          <w:rFonts w:ascii="Times New Roman" w:hAnsi="Times New Roman"/>
        </w:rPr>
        <w:t xml:space="preserve"> Н. Я., В. И. Жохов, А. С. Чесноков, С. И. </w:t>
      </w:r>
      <w:proofErr w:type="spellStart"/>
      <w:r w:rsidRPr="00CB1453">
        <w:rPr>
          <w:rFonts w:ascii="Times New Roman" w:hAnsi="Times New Roman"/>
        </w:rPr>
        <w:t>Шварцбурд</w:t>
      </w:r>
      <w:proofErr w:type="spellEnd"/>
      <w:r w:rsidRPr="00CB1453">
        <w:rPr>
          <w:rFonts w:ascii="Times New Roman" w:hAnsi="Times New Roman"/>
        </w:rPr>
        <w:t xml:space="preserve"> Математика. 5 класс, Издательство: Мнемозина</w:t>
      </w:r>
    </w:p>
    <w:p w:rsidR="00DA70AD" w:rsidRPr="00CB1453" w:rsidRDefault="00F8439D" w:rsidP="00DA70AD">
      <w:pPr>
        <w:numPr>
          <w:ilvl w:val="0"/>
          <w:numId w:val="3"/>
        </w:numPr>
        <w:spacing w:before="100" w:beforeAutospacing="1" w:after="100" w:afterAutospacing="1" w:line="240" w:lineRule="auto"/>
        <w:rPr>
          <w:rFonts w:ascii="Times New Roman" w:hAnsi="Times New Roman"/>
          <w:lang w:val="en-US"/>
        </w:rPr>
      </w:pPr>
      <w:hyperlink r:id="rId6" w:tgtFrame="_blank" w:history="1">
        <w:r w:rsidR="00DA70AD" w:rsidRPr="00CB1453">
          <w:rPr>
            <w:rStyle w:val="a3"/>
            <w:lang w:val="en-US"/>
          </w:rPr>
          <w:t>videouroki.net.vien_catfile.ru</w:t>
        </w:r>
      </w:hyperlink>
      <w:r w:rsidR="00DA70AD" w:rsidRPr="00CB1453">
        <w:rPr>
          <w:rFonts w:ascii="Times New Roman" w:hAnsi="Times New Roman"/>
          <w:color w:val="000000"/>
          <w:lang w:val="en-US"/>
        </w:rPr>
        <w:t xml:space="preserve"> , .my-gdz.ru. </w:t>
      </w:r>
    </w:p>
    <w:p w:rsidR="00DA70AD" w:rsidRPr="00CB1453" w:rsidRDefault="00DA70AD" w:rsidP="00DA70AD">
      <w:pPr>
        <w:pStyle w:val="a5"/>
      </w:pPr>
      <w:r w:rsidRPr="00CB1453">
        <w:rPr>
          <w:b/>
          <w:bCs/>
        </w:rPr>
        <w:t>Литература для учителя:</w:t>
      </w:r>
    </w:p>
    <w:p w:rsidR="00DA70AD" w:rsidRPr="00CB1453" w:rsidRDefault="00DA70AD" w:rsidP="00DA70AD">
      <w:pPr>
        <w:numPr>
          <w:ilvl w:val="0"/>
          <w:numId w:val="6"/>
        </w:numPr>
        <w:spacing w:before="100" w:beforeAutospacing="1" w:after="100" w:afterAutospacing="1" w:line="240" w:lineRule="auto"/>
        <w:rPr>
          <w:rFonts w:ascii="Times New Roman" w:hAnsi="Times New Roman"/>
        </w:rPr>
      </w:pPr>
      <w:proofErr w:type="spellStart"/>
      <w:r w:rsidRPr="00CB1453">
        <w:rPr>
          <w:rFonts w:ascii="Times New Roman" w:hAnsi="Times New Roman"/>
        </w:rPr>
        <w:t>Виленкин</w:t>
      </w:r>
      <w:proofErr w:type="spellEnd"/>
      <w:r w:rsidRPr="00CB1453">
        <w:rPr>
          <w:rFonts w:ascii="Times New Roman" w:hAnsi="Times New Roman"/>
        </w:rPr>
        <w:t xml:space="preserve"> Н.Я. Математика. 5 класс. Учебник для общеобразовательных учреждений. Изд. «Мнемозина» </w:t>
      </w:r>
    </w:p>
    <w:p w:rsidR="00DA70AD" w:rsidRPr="00CB1453" w:rsidRDefault="00DA70AD" w:rsidP="00DA70AD">
      <w:pPr>
        <w:numPr>
          <w:ilvl w:val="0"/>
          <w:numId w:val="6"/>
        </w:numPr>
        <w:spacing w:before="100" w:beforeAutospacing="1" w:after="100" w:afterAutospacing="1" w:line="240" w:lineRule="auto"/>
        <w:rPr>
          <w:rFonts w:ascii="Times New Roman" w:hAnsi="Times New Roman"/>
        </w:rPr>
      </w:pPr>
      <w:r w:rsidRPr="00CB1453">
        <w:rPr>
          <w:rFonts w:ascii="Times New Roman" w:hAnsi="Times New Roman"/>
          <w:color w:val="000000"/>
        </w:rPr>
        <w:t xml:space="preserve">Жохов В.И., Преподавание математики в 5 и 6 </w:t>
      </w:r>
      <w:proofErr w:type="gramStart"/>
      <w:r w:rsidRPr="00CB1453">
        <w:rPr>
          <w:rFonts w:ascii="Times New Roman" w:hAnsi="Times New Roman"/>
          <w:color w:val="000000"/>
        </w:rPr>
        <w:t>классах.-</w:t>
      </w:r>
      <w:proofErr w:type="gramEnd"/>
      <w:r w:rsidRPr="00CB1453">
        <w:rPr>
          <w:rFonts w:ascii="Times New Roman" w:hAnsi="Times New Roman"/>
          <w:color w:val="000000"/>
        </w:rPr>
        <w:t xml:space="preserve"> М. Мнемозина. </w:t>
      </w:r>
    </w:p>
    <w:p w:rsidR="00DA70AD" w:rsidRPr="00CB1453" w:rsidRDefault="00DA70AD" w:rsidP="00DA70AD">
      <w:pPr>
        <w:numPr>
          <w:ilvl w:val="0"/>
          <w:numId w:val="6"/>
        </w:numPr>
        <w:spacing w:before="100" w:beforeAutospacing="1" w:after="100" w:afterAutospacing="1" w:line="240" w:lineRule="auto"/>
        <w:rPr>
          <w:rFonts w:ascii="Times New Roman" w:hAnsi="Times New Roman"/>
        </w:rPr>
      </w:pPr>
      <w:r w:rsidRPr="00CB1453">
        <w:rPr>
          <w:rFonts w:ascii="Times New Roman" w:hAnsi="Times New Roman"/>
        </w:rPr>
        <w:t>Жохов</w:t>
      </w:r>
      <w:r w:rsidRPr="00CB1453">
        <w:rPr>
          <w:rFonts w:ascii="Times New Roman" w:hAnsi="Times New Roman"/>
          <w:color w:val="000000"/>
        </w:rPr>
        <w:t xml:space="preserve"> </w:t>
      </w:r>
      <w:proofErr w:type="gramStart"/>
      <w:r w:rsidRPr="00CB1453">
        <w:rPr>
          <w:rFonts w:ascii="Times New Roman" w:hAnsi="Times New Roman"/>
          <w:color w:val="000000"/>
        </w:rPr>
        <w:t>В.И.,</w:t>
      </w:r>
      <w:r w:rsidRPr="00CB1453">
        <w:rPr>
          <w:rFonts w:ascii="Times New Roman" w:hAnsi="Times New Roman"/>
        </w:rPr>
        <w:t>.</w:t>
      </w:r>
      <w:proofErr w:type="gramEnd"/>
      <w:r w:rsidRPr="00CB1453">
        <w:rPr>
          <w:rFonts w:ascii="Times New Roman" w:hAnsi="Times New Roman"/>
        </w:rPr>
        <w:t xml:space="preserve"> "Математика" 5-6 </w:t>
      </w:r>
      <w:proofErr w:type="spellStart"/>
      <w:r w:rsidRPr="00CB1453">
        <w:rPr>
          <w:rFonts w:ascii="Times New Roman" w:hAnsi="Times New Roman"/>
        </w:rPr>
        <w:t>кл</w:t>
      </w:r>
      <w:proofErr w:type="spellEnd"/>
      <w:r w:rsidRPr="00CB1453">
        <w:rPr>
          <w:rFonts w:ascii="Times New Roman" w:hAnsi="Times New Roman"/>
        </w:rPr>
        <w:t xml:space="preserve">. </w:t>
      </w:r>
      <w:proofErr w:type="spellStart"/>
      <w:r w:rsidRPr="00CB1453">
        <w:rPr>
          <w:rFonts w:ascii="Times New Roman" w:hAnsi="Times New Roman"/>
        </w:rPr>
        <w:t>Программа.М</w:t>
      </w:r>
      <w:proofErr w:type="spellEnd"/>
      <w:r w:rsidRPr="00CB1453">
        <w:rPr>
          <w:rFonts w:ascii="Times New Roman" w:hAnsi="Times New Roman"/>
        </w:rPr>
        <w:t>. Мнемозина</w:t>
      </w:r>
    </w:p>
    <w:p w:rsidR="00DA70AD" w:rsidRPr="00CB1453" w:rsidRDefault="00DA70AD" w:rsidP="00DA70AD">
      <w:pPr>
        <w:numPr>
          <w:ilvl w:val="0"/>
          <w:numId w:val="6"/>
        </w:numPr>
        <w:spacing w:before="100" w:beforeAutospacing="1" w:after="100" w:afterAutospacing="1" w:line="240" w:lineRule="auto"/>
        <w:rPr>
          <w:rFonts w:ascii="Times New Roman" w:hAnsi="Times New Roman"/>
        </w:rPr>
      </w:pPr>
      <w:r w:rsidRPr="00CB1453">
        <w:rPr>
          <w:rFonts w:ascii="Times New Roman" w:hAnsi="Times New Roman"/>
          <w:color w:val="000000"/>
        </w:rPr>
        <w:t xml:space="preserve">А.П. Ершова, </w:t>
      </w:r>
      <w:proofErr w:type="spellStart"/>
      <w:r w:rsidRPr="00CB1453">
        <w:rPr>
          <w:rFonts w:ascii="Times New Roman" w:hAnsi="Times New Roman"/>
          <w:color w:val="000000"/>
        </w:rPr>
        <w:t>В.В.Голобородько</w:t>
      </w:r>
      <w:proofErr w:type="spellEnd"/>
      <w:r w:rsidRPr="00CB1453">
        <w:rPr>
          <w:rFonts w:ascii="Times New Roman" w:hAnsi="Times New Roman"/>
          <w:color w:val="000000"/>
        </w:rPr>
        <w:t xml:space="preserve"> </w:t>
      </w:r>
      <w:proofErr w:type="spellStart"/>
      <w:r w:rsidRPr="00CB1453">
        <w:rPr>
          <w:rFonts w:ascii="Times New Roman" w:hAnsi="Times New Roman"/>
          <w:color w:val="000000"/>
        </w:rPr>
        <w:t>Математитка</w:t>
      </w:r>
      <w:proofErr w:type="spellEnd"/>
      <w:r w:rsidRPr="00CB1453">
        <w:rPr>
          <w:rFonts w:ascii="Times New Roman" w:hAnsi="Times New Roman"/>
          <w:color w:val="000000"/>
        </w:rPr>
        <w:t xml:space="preserve"> 5 Самостоятельные и контрольные работы, Москва, ИЛЕКСА </w:t>
      </w:r>
    </w:p>
    <w:p w:rsidR="00DA70AD" w:rsidRPr="00CB1453" w:rsidRDefault="00DA70AD" w:rsidP="00DA70AD">
      <w:pPr>
        <w:numPr>
          <w:ilvl w:val="0"/>
          <w:numId w:val="6"/>
        </w:numPr>
        <w:spacing w:before="100" w:beforeAutospacing="1" w:after="100" w:afterAutospacing="1" w:line="240" w:lineRule="auto"/>
        <w:rPr>
          <w:rFonts w:ascii="Times New Roman" w:hAnsi="Times New Roman"/>
        </w:rPr>
      </w:pPr>
      <w:r w:rsidRPr="00CB1453">
        <w:rPr>
          <w:rFonts w:ascii="Times New Roman" w:hAnsi="Times New Roman"/>
          <w:color w:val="000000"/>
        </w:rPr>
        <w:t xml:space="preserve">Л.П. Попова Контрольно-измерительные материалы Москва, ВАКО. </w:t>
      </w:r>
    </w:p>
    <w:p w:rsidR="00DA70AD" w:rsidRPr="00CB1453" w:rsidRDefault="00DA70AD" w:rsidP="00DA70AD">
      <w:pPr>
        <w:numPr>
          <w:ilvl w:val="0"/>
          <w:numId w:val="6"/>
        </w:numPr>
        <w:spacing w:before="100" w:beforeAutospacing="1" w:after="100" w:afterAutospacing="1" w:line="240" w:lineRule="auto"/>
        <w:rPr>
          <w:rFonts w:ascii="Times New Roman" w:hAnsi="Times New Roman"/>
          <w:lang w:val="en-US"/>
        </w:rPr>
      </w:pPr>
      <w:r w:rsidRPr="00CB1453">
        <w:rPr>
          <w:rFonts w:ascii="Times New Roman" w:hAnsi="Times New Roman"/>
          <w:color w:val="000000"/>
          <w:lang w:val="en-US"/>
        </w:rPr>
        <w:t>https//</w:t>
      </w:r>
      <w:proofErr w:type="spellStart"/>
      <w:r w:rsidRPr="00CB1453">
        <w:rPr>
          <w:rFonts w:ascii="Times New Roman" w:hAnsi="Times New Roman"/>
          <w:color w:val="000000"/>
          <w:lang w:val="en-US"/>
        </w:rPr>
        <w:t>edu</w:t>
      </w:r>
      <w:proofErr w:type="spellEnd"/>
      <w:r w:rsidRPr="00CB1453">
        <w:rPr>
          <w:rFonts w:ascii="Times New Roman" w:hAnsi="Times New Roman"/>
          <w:color w:val="000000"/>
          <w:lang w:val="en-US"/>
        </w:rPr>
        <w:t>/</w:t>
      </w:r>
      <w:proofErr w:type="spellStart"/>
      <w:r w:rsidRPr="00CB1453">
        <w:rPr>
          <w:rFonts w:ascii="Times New Roman" w:hAnsi="Times New Roman"/>
          <w:color w:val="000000"/>
          <w:lang w:val="en-US"/>
        </w:rPr>
        <w:t>tatar</w:t>
      </w:r>
      <w:proofErr w:type="spellEnd"/>
      <w:r w:rsidRPr="00CB1453">
        <w:rPr>
          <w:rFonts w:ascii="Times New Roman" w:hAnsi="Times New Roman"/>
          <w:color w:val="000000"/>
          <w:lang w:val="en-US"/>
        </w:rPr>
        <w:t>/</w:t>
      </w:r>
      <w:proofErr w:type="spellStart"/>
      <w:r w:rsidRPr="00CB1453">
        <w:rPr>
          <w:rFonts w:ascii="Times New Roman" w:hAnsi="Times New Roman"/>
          <w:color w:val="000000"/>
          <w:lang w:val="en-US"/>
        </w:rPr>
        <w:t>ru</w:t>
      </w:r>
      <w:proofErr w:type="spellEnd"/>
      <w:r w:rsidRPr="00CB1453">
        <w:rPr>
          <w:rFonts w:ascii="Times New Roman" w:hAnsi="Times New Roman"/>
          <w:color w:val="000000"/>
          <w:lang w:val="en-US"/>
        </w:rPr>
        <w:t xml:space="preserve">, </w:t>
      </w:r>
      <w:hyperlink r:id="rId7" w:tgtFrame="_blank" w:history="1">
        <w:r w:rsidRPr="00CB1453">
          <w:rPr>
            <w:rStyle w:val="a3"/>
            <w:lang w:val="en-US"/>
          </w:rPr>
          <w:t>www.uchportal.ru</w:t>
        </w:r>
      </w:hyperlink>
      <w:r w:rsidRPr="00CB1453">
        <w:rPr>
          <w:rFonts w:ascii="Times New Roman" w:hAnsi="Times New Roman"/>
          <w:color w:val="000000"/>
          <w:lang w:val="en-US"/>
        </w:rPr>
        <w:t xml:space="preserve"> , www/ </w:t>
      </w:r>
      <w:proofErr w:type="spellStart"/>
      <w:r w:rsidRPr="00CB1453">
        <w:rPr>
          <w:rFonts w:ascii="Times New Roman" w:hAnsi="Times New Roman"/>
          <w:color w:val="000000"/>
          <w:lang w:val="en-US"/>
        </w:rPr>
        <w:t>pedsovet</w:t>
      </w:r>
      <w:proofErr w:type="spellEnd"/>
      <w:r w:rsidRPr="00CB1453">
        <w:rPr>
          <w:rFonts w:ascii="Times New Roman" w:hAnsi="Times New Roman"/>
          <w:color w:val="000000"/>
          <w:lang w:val="en-US"/>
        </w:rPr>
        <w:t>/</w:t>
      </w:r>
      <w:proofErr w:type="spellStart"/>
      <w:r w:rsidRPr="00CB1453">
        <w:rPr>
          <w:rFonts w:ascii="Times New Roman" w:hAnsi="Times New Roman"/>
          <w:color w:val="000000"/>
          <w:lang w:val="en-US"/>
        </w:rPr>
        <w:t>su</w:t>
      </w:r>
      <w:proofErr w:type="spellEnd"/>
      <w:r w:rsidRPr="00CB1453">
        <w:rPr>
          <w:rFonts w:ascii="Times New Roman" w:hAnsi="Times New Roman"/>
          <w:color w:val="000000"/>
          <w:lang w:val="en-US"/>
        </w:rPr>
        <w:t xml:space="preserve">, </w:t>
      </w:r>
      <w:proofErr w:type="spellStart"/>
      <w:r w:rsidRPr="00CB1453">
        <w:rPr>
          <w:rFonts w:ascii="Times New Roman" w:hAnsi="Times New Roman"/>
          <w:color w:val="000000"/>
          <w:lang w:val="en-US"/>
        </w:rPr>
        <w:t>ladlav.narod</w:t>
      </w:r>
      <w:proofErr w:type="spellEnd"/>
      <w:r w:rsidRPr="00CB1453">
        <w:rPr>
          <w:rFonts w:ascii="Times New Roman" w:hAnsi="Times New Roman"/>
          <w:color w:val="000000"/>
          <w:lang w:val="en-US"/>
        </w:rPr>
        <w:t>/</w:t>
      </w:r>
      <w:proofErr w:type="spellStart"/>
      <w:r w:rsidRPr="00CB1453">
        <w:rPr>
          <w:rFonts w:ascii="Times New Roman" w:hAnsi="Times New Roman"/>
          <w:color w:val="000000"/>
          <w:lang w:val="en-US"/>
        </w:rPr>
        <w:t>ru</w:t>
      </w:r>
      <w:proofErr w:type="spellEnd"/>
      <w:r w:rsidRPr="00CB1453">
        <w:rPr>
          <w:rFonts w:ascii="Times New Roman" w:hAnsi="Times New Roman"/>
          <w:color w:val="000000"/>
          <w:lang w:val="en-US"/>
        </w:rPr>
        <w:t>, festival.september.ru.</w:t>
      </w:r>
    </w:p>
    <w:p w:rsidR="00DA70AD" w:rsidRPr="00CB1453" w:rsidRDefault="00DA70AD" w:rsidP="00DA70AD">
      <w:pPr>
        <w:pStyle w:val="a5"/>
      </w:pPr>
      <w:r w:rsidRPr="00F8439D">
        <w:br/>
      </w:r>
      <w:r w:rsidRPr="00CB1453">
        <w:rPr>
          <w:b/>
          <w:bCs/>
        </w:rPr>
        <w:t xml:space="preserve">Интернет-сайты </w:t>
      </w:r>
    </w:p>
    <w:p w:rsidR="00DA70AD" w:rsidRPr="00CB1453" w:rsidRDefault="00F8439D" w:rsidP="00DA70AD">
      <w:pPr>
        <w:pStyle w:val="a5"/>
      </w:pPr>
      <w:hyperlink r:id="rId8" w:tgtFrame="_blank" w:history="1">
        <w:r w:rsidR="00DA70AD" w:rsidRPr="00CB1453">
          <w:rPr>
            <w:rStyle w:val="a3"/>
          </w:rPr>
          <w:t>www.1september.ru</w:t>
        </w:r>
      </w:hyperlink>
      <w:r w:rsidR="00DA70AD" w:rsidRPr="00CB1453">
        <w:t xml:space="preserve"> ,</w:t>
      </w:r>
      <w:hyperlink r:id="rId9" w:tgtFrame="_blank" w:history="1">
        <w:r w:rsidR="00DA70AD" w:rsidRPr="00CB1453">
          <w:rPr>
            <w:rStyle w:val="a3"/>
          </w:rPr>
          <w:t>www.math.ru</w:t>
        </w:r>
      </w:hyperlink>
      <w:r w:rsidR="00DA70AD" w:rsidRPr="00CB1453">
        <w:t xml:space="preserve"> ,</w:t>
      </w:r>
      <w:hyperlink r:id="rId10" w:tgtFrame="_blank" w:history="1">
        <w:r w:rsidR="00DA70AD" w:rsidRPr="00CB1453">
          <w:rPr>
            <w:rStyle w:val="a3"/>
          </w:rPr>
          <w:t>www.allmath.ru</w:t>
        </w:r>
      </w:hyperlink>
      <w:r w:rsidR="00DA70AD" w:rsidRPr="00CB1453">
        <w:t xml:space="preserve"> ,</w:t>
      </w:r>
      <w:hyperlink r:id="rId11" w:tgtFrame="_blank" w:history="1">
        <w:r w:rsidR="00DA70AD" w:rsidRPr="00CB1453">
          <w:rPr>
            <w:rStyle w:val="a3"/>
          </w:rPr>
          <w:t>www.uztest.ru</w:t>
        </w:r>
      </w:hyperlink>
      <w:r w:rsidR="00DA70AD" w:rsidRPr="00CB1453">
        <w:t xml:space="preserve"> ,</w:t>
      </w:r>
      <w:hyperlink r:id="rId12" w:tgtFrame="_blank" w:history="1">
        <w:r w:rsidR="00DA70AD" w:rsidRPr="00CB1453">
          <w:rPr>
            <w:rStyle w:val="a3"/>
          </w:rPr>
          <w:t>http://schools.techno.ru/tech/index.html</w:t>
        </w:r>
      </w:hyperlink>
      <w:r w:rsidR="00DA70AD" w:rsidRPr="00CB1453">
        <w:t xml:space="preserve"> ,</w:t>
      </w:r>
      <w:hyperlink r:id="rId13" w:tgtFrame="_blank" w:history="1">
        <w:r w:rsidR="00DA70AD" w:rsidRPr="00CB1453">
          <w:rPr>
            <w:rStyle w:val="a3"/>
          </w:rPr>
          <w:t>http://www.catalog.alledu.ru/predmet/math/more2.html</w:t>
        </w:r>
      </w:hyperlink>
      <w:r w:rsidR="00DA70AD" w:rsidRPr="00CB1453">
        <w:t xml:space="preserve"> </w:t>
      </w:r>
    </w:p>
    <w:p w:rsidR="00DA70AD" w:rsidRPr="00CB1453" w:rsidRDefault="00F8439D" w:rsidP="00DA70AD">
      <w:pPr>
        <w:rPr>
          <w:rFonts w:ascii="Times New Roman" w:hAnsi="Times New Roman"/>
          <w:sz w:val="24"/>
          <w:szCs w:val="24"/>
        </w:rPr>
      </w:pPr>
      <w:hyperlink r:id="rId14" w:tgtFrame="_blank" w:history="1">
        <w:r w:rsidR="00DA70AD" w:rsidRPr="00CB1453">
          <w:rPr>
            <w:rStyle w:val="a3"/>
          </w:rPr>
          <w:t>http://methmath.chat.ru/index.html</w:t>
        </w:r>
      </w:hyperlink>
      <w:r w:rsidR="00DA70AD" w:rsidRPr="00CB1453">
        <w:rPr>
          <w:rFonts w:ascii="Times New Roman" w:hAnsi="Times New Roman"/>
        </w:rPr>
        <w:t xml:space="preserve"> ,</w:t>
      </w:r>
      <w:hyperlink r:id="rId15" w:tgtFrame="_blank" w:history="1">
        <w:r w:rsidR="00DA70AD" w:rsidRPr="00CB1453">
          <w:rPr>
            <w:rStyle w:val="a3"/>
          </w:rPr>
          <w:t>http://www.mathnet.spb.ru</w:t>
        </w:r>
      </w:hyperlink>
    </w:p>
    <w:p w:rsidR="00247E2F" w:rsidRPr="00CB1453" w:rsidRDefault="00247E2F">
      <w:pPr>
        <w:rPr>
          <w:rFonts w:ascii="Times New Roman" w:hAnsi="Times New Roman"/>
        </w:rPr>
      </w:pPr>
    </w:p>
    <w:sectPr w:rsidR="00247E2F" w:rsidRPr="00CB1453" w:rsidSect="00247E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Verdana">
    <w:charset w:val="CC"/>
    <w:family w:val="swiss"/>
    <w:pitch w:val="variable"/>
    <w:sig w:usb0="A10006FF" w:usb1="4000205B" w:usb2="00000010" w:usb3="00000000" w:csb0="0000019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44641"/>
    <w:multiLevelType w:val="multilevel"/>
    <w:tmpl w:val="79260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E156AA"/>
    <w:multiLevelType w:val="multilevel"/>
    <w:tmpl w:val="13BC9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43466E"/>
    <w:multiLevelType w:val="multilevel"/>
    <w:tmpl w:val="3BE069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0CF6964"/>
    <w:multiLevelType w:val="multilevel"/>
    <w:tmpl w:val="F836B3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2"/>
  </w:compat>
  <w:rsids>
    <w:rsidRoot w:val="00DA70AD"/>
    <w:rsid w:val="00247E2F"/>
    <w:rsid w:val="00567CD1"/>
    <w:rsid w:val="008A377E"/>
    <w:rsid w:val="00CB1453"/>
    <w:rsid w:val="00DA70AD"/>
    <w:rsid w:val="00F84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47237"/>
  <w15:docId w15:val="{C1F77D2A-604C-4F75-B69B-577424AE6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0AD"/>
    <w:rPr>
      <w:rFonts w:ascii="Calibri" w:eastAsia="Calibri" w:hAnsi="Calibri" w:cs="Times New Roman"/>
    </w:rPr>
  </w:style>
  <w:style w:type="paragraph" w:styleId="3">
    <w:name w:val="heading 3"/>
    <w:basedOn w:val="a"/>
    <w:next w:val="a"/>
    <w:link w:val="30"/>
    <w:semiHidden/>
    <w:unhideWhenUsed/>
    <w:qFormat/>
    <w:rsid w:val="00DA70AD"/>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DA70AD"/>
    <w:rPr>
      <w:rFonts w:ascii="Arial" w:eastAsia="Times New Roman" w:hAnsi="Arial" w:cs="Arial"/>
      <w:b/>
      <w:bCs/>
      <w:sz w:val="26"/>
      <w:szCs w:val="26"/>
      <w:lang w:eastAsia="ru-RU"/>
    </w:rPr>
  </w:style>
  <w:style w:type="character" w:styleId="a3">
    <w:name w:val="Hyperlink"/>
    <w:semiHidden/>
    <w:unhideWhenUsed/>
    <w:rsid w:val="00DA70AD"/>
    <w:rPr>
      <w:rFonts w:ascii="Times New Roman" w:hAnsi="Times New Roman" w:cs="Times New Roman" w:hint="default"/>
      <w:color w:val="0000FF"/>
      <w:u w:val="single"/>
    </w:rPr>
  </w:style>
  <w:style w:type="character" w:styleId="a4">
    <w:name w:val="Strong"/>
    <w:uiPriority w:val="99"/>
    <w:qFormat/>
    <w:rsid w:val="00DA70AD"/>
    <w:rPr>
      <w:rFonts w:ascii="Times New Roman" w:hAnsi="Times New Roman" w:cs="Times New Roman" w:hint="default"/>
      <w:b/>
      <w:bCs w:val="0"/>
    </w:rPr>
  </w:style>
  <w:style w:type="paragraph" w:styleId="a5">
    <w:name w:val="Normal (Web)"/>
    <w:basedOn w:val="a"/>
    <w:uiPriority w:val="99"/>
    <w:semiHidden/>
    <w:unhideWhenUsed/>
    <w:rsid w:val="00DA70AD"/>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annotation text"/>
    <w:basedOn w:val="a"/>
    <w:link w:val="a7"/>
    <w:uiPriority w:val="99"/>
    <w:semiHidden/>
    <w:unhideWhenUsed/>
    <w:rsid w:val="00DA70AD"/>
    <w:pPr>
      <w:spacing w:after="0" w:line="240" w:lineRule="auto"/>
    </w:pPr>
    <w:rPr>
      <w:rFonts w:ascii="Times New Roman" w:eastAsia="Times New Roman" w:hAnsi="Times New Roman"/>
      <w:sz w:val="20"/>
      <w:szCs w:val="20"/>
      <w:lang w:eastAsia="ru-RU"/>
    </w:rPr>
  </w:style>
  <w:style w:type="character" w:customStyle="1" w:styleId="a7">
    <w:name w:val="Текст примечания Знак"/>
    <w:basedOn w:val="a0"/>
    <w:link w:val="a6"/>
    <w:uiPriority w:val="99"/>
    <w:semiHidden/>
    <w:rsid w:val="00DA70AD"/>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9"/>
    <w:uiPriority w:val="99"/>
    <w:semiHidden/>
    <w:rsid w:val="00DA70AD"/>
    <w:rPr>
      <w:rFonts w:ascii="Times New Roman" w:eastAsia="Times New Roman" w:hAnsi="Times New Roman" w:cs="Times New Roman"/>
      <w:sz w:val="24"/>
      <w:szCs w:val="24"/>
      <w:lang w:eastAsia="ru-RU"/>
    </w:rPr>
  </w:style>
  <w:style w:type="paragraph" w:styleId="a9">
    <w:name w:val="header"/>
    <w:basedOn w:val="a"/>
    <w:link w:val="a8"/>
    <w:uiPriority w:val="99"/>
    <w:semiHidden/>
    <w:unhideWhenUsed/>
    <w:rsid w:val="00DA70A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a">
    <w:name w:val="Нижний колонтитул Знак"/>
    <w:basedOn w:val="a0"/>
    <w:link w:val="ab"/>
    <w:uiPriority w:val="99"/>
    <w:semiHidden/>
    <w:rsid w:val="00DA70AD"/>
    <w:rPr>
      <w:rFonts w:ascii="Times New Roman" w:eastAsia="Times New Roman" w:hAnsi="Times New Roman" w:cs="Times New Roman"/>
      <w:sz w:val="24"/>
      <w:szCs w:val="24"/>
      <w:lang w:eastAsia="ru-RU"/>
    </w:rPr>
  </w:style>
  <w:style w:type="paragraph" w:styleId="ab">
    <w:name w:val="footer"/>
    <w:basedOn w:val="a"/>
    <w:link w:val="aa"/>
    <w:uiPriority w:val="99"/>
    <w:semiHidden/>
    <w:unhideWhenUsed/>
    <w:rsid w:val="00DA70AD"/>
    <w:pPr>
      <w:tabs>
        <w:tab w:val="center" w:pos="4677"/>
        <w:tab w:val="right" w:pos="9355"/>
      </w:tabs>
      <w:spacing w:after="0" w:line="240" w:lineRule="auto"/>
    </w:pPr>
    <w:rPr>
      <w:rFonts w:ascii="Times New Roman" w:eastAsia="Times New Roman" w:hAnsi="Times New Roman"/>
      <w:sz w:val="24"/>
      <w:szCs w:val="24"/>
      <w:lang w:eastAsia="ru-RU"/>
    </w:rPr>
  </w:style>
  <w:style w:type="paragraph" w:styleId="ac">
    <w:name w:val="Body Text"/>
    <w:basedOn w:val="a"/>
    <w:link w:val="ad"/>
    <w:uiPriority w:val="99"/>
    <w:unhideWhenUsed/>
    <w:rsid w:val="00DA70A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d">
    <w:name w:val="Основной текст Знак"/>
    <w:basedOn w:val="a0"/>
    <w:link w:val="ac"/>
    <w:uiPriority w:val="99"/>
    <w:rsid w:val="00DA70AD"/>
    <w:rPr>
      <w:rFonts w:ascii="Times New Roman" w:eastAsia="Times New Roman" w:hAnsi="Times New Roman" w:cs="Times New Roman"/>
      <w:sz w:val="24"/>
      <w:szCs w:val="24"/>
      <w:lang w:eastAsia="ru-RU"/>
    </w:rPr>
  </w:style>
  <w:style w:type="paragraph" w:styleId="ae">
    <w:name w:val="Body Text Indent"/>
    <w:basedOn w:val="a"/>
    <w:link w:val="1"/>
    <w:uiPriority w:val="99"/>
    <w:semiHidden/>
    <w:unhideWhenUsed/>
    <w:rsid w:val="00DA70AD"/>
    <w:pPr>
      <w:suppressAutoHyphens/>
      <w:spacing w:after="120" w:line="240" w:lineRule="auto"/>
      <w:ind w:left="283"/>
    </w:pPr>
    <w:rPr>
      <w:sz w:val="24"/>
      <w:szCs w:val="24"/>
      <w:lang w:eastAsia="ar-SA"/>
    </w:rPr>
  </w:style>
  <w:style w:type="character" w:customStyle="1" w:styleId="1">
    <w:name w:val="Основной текст с отступом Знак1"/>
    <w:basedOn w:val="a0"/>
    <w:link w:val="ae"/>
    <w:uiPriority w:val="99"/>
    <w:semiHidden/>
    <w:locked/>
    <w:rsid w:val="00DA70AD"/>
    <w:rPr>
      <w:rFonts w:ascii="Calibri" w:eastAsia="Calibri" w:hAnsi="Calibri" w:cs="Times New Roman"/>
      <w:sz w:val="24"/>
      <w:szCs w:val="24"/>
      <w:lang w:eastAsia="ar-SA"/>
    </w:rPr>
  </w:style>
  <w:style w:type="character" w:customStyle="1" w:styleId="af">
    <w:name w:val="Основной текст с отступом Знак"/>
    <w:basedOn w:val="a0"/>
    <w:semiHidden/>
    <w:rsid w:val="00DA70AD"/>
    <w:rPr>
      <w:rFonts w:ascii="Calibri" w:eastAsia="Calibri" w:hAnsi="Calibri" w:cs="Times New Roman"/>
    </w:rPr>
  </w:style>
  <w:style w:type="paragraph" w:styleId="2">
    <w:name w:val="Body Text Indent 2"/>
    <w:basedOn w:val="a"/>
    <w:link w:val="20"/>
    <w:uiPriority w:val="99"/>
    <w:unhideWhenUsed/>
    <w:rsid w:val="00DA70AD"/>
    <w:pPr>
      <w:spacing w:after="120" w:line="480" w:lineRule="auto"/>
      <w:ind w:left="283"/>
    </w:pPr>
  </w:style>
  <w:style w:type="character" w:customStyle="1" w:styleId="20">
    <w:name w:val="Основной текст с отступом 2 Знак"/>
    <w:basedOn w:val="a0"/>
    <w:link w:val="2"/>
    <w:uiPriority w:val="99"/>
    <w:rsid w:val="00DA70AD"/>
    <w:rPr>
      <w:rFonts w:ascii="Calibri" w:eastAsia="Calibri" w:hAnsi="Calibri" w:cs="Times New Roman"/>
    </w:rPr>
  </w:style>
  <w:style w:type="character" w:customStyle="1" w:styleId="af0">
    <w:name w:val="Тема примечания Знак"/>
    <w:basedOn w:val="a7"/>
    <w:link w:val="af1"/>
    <w:uiPriority w:val="99"/>
    <w:semiHidden/>
    <w:rsid w:val="00DA70AD"/>
    <w:rPr>
      <w:rFonts w:ascii="Times New Roman" w:eastAsia="Times New Roman" w:hAnsi="Times New Roman" w:cs="Times New Roman"/>
      <w:b/>
      <w:bCs/>
      <w:sz w:val="20"/>
      <w:szCs w:val="20"/>
      <w:lang w:eastAsia="ru-RU"/>
    </w:rPr>
  </w:style>
  <w:style w:type="paragraph" w:styleId="af1">
    <w:name w:val="annotation subject"/>
    <w:basedOn w:val="a6"/>
    <w:next w:val="a6"/>
    <w:link w:val="af0"/>
    <w:uiPriority w:val="99"/>
    <w:semiHidden/>
    <w:unhideWhenUsed/>
    <w:rsid w:val="00DA70AD"/>
    <w:rPr>
      <w:b/>
      <w:bCs/>
    </w:rPr>
  </w:style>
  <w:style w:type="character" w:customStyle="1" w:styleId="af2">
    <w:name w:val="Текст выноски Знак"/>
    <w:basedOn w:val="a0"/>
    <w:link w:val="af3"/>
    <w:uiPriority w:val="99"/>
    <w:semiHidden/>
    <w:rsid w:val="00DA70AD"/>
    <w:rPr>
      <w:rFonts w:ascii="Tahoma" w:eastAsia="Calibri" w:hAnsi="Tahoma" w:cs="Tahoma"/>
      <w:sz w:val="16"/>
      <w:szCs w:val="16"/>
    </w:rPr>
  </w:style>
  <w:style w:type="paragraph" w:styleId="af3">
    <w:name w:val="Balloon Text"/>
    <w:basedOn w:val="a"/>
    <w:link w:val="af2"/>
    <w:uiPriority w:val="99"/>
    <w:semiHidden/>
    <w:unhideWhenUsed/>
    <w:rsid w:val="00DA70AD"/>
    <w:pPr>
      <w:spacing w:after="0" w:line="240" w:lineRule="auto"/>
    </w:pPr>
    <w:rPr>
      <w:rFonts w:ascii="Tahoma" w:hAnsi="Tahoma" w:cs="Tahoma"/>
      <w:sz w:val="16"/>
      <w:szCs w:val="16"/>
    </w:rPr>
  </w:style>
  <w:style w:type="character" w:customStyle="1" w:styleId="af4">
    <w:name w:val="Без интервала Знак"/>
    <w:link w:val="af5"/>
    <w:uiPriority w:val="1"/>
    <w:locked/>
    <w:rsid w:val="00DA70AD"/>
  </w:style>
  <w:style w:type="paragraph" w:styleId="af5">
    <w:name w:val="No Spacing"/>
    <w:link w:val="af4"/>
    <w:uiPriority w:val="1"/>
    <w:qFormat/>
    <w:rsid w:val="00DA70AD"/>
    <w:pPr>
      <w:spacing w:after="0" w:line="240" w:lineRule="auto"/>
    </w:pPr>
  </w:style>
  <w:style w:type="paragraph" w:styleId="af6">
    <w:name w:val="List Paragraph"/>
    <w:basedOn w:val="a"/>
    <w:uiPriority w:val="34"/>
    <w:qFormat/>
    <w:rsid w:val="00DA70AD"/>
    <w:pPr>
      <w:ind w:left="720"/>
      <w:contextualSpacing/>
    </w:pPr>
  </w:style>
  <w:style w:type="paragraph" w:customStyle="1" w:styleId="NR">
    <w:name w:val="NR"/>
    <w:basedOn w:val="a"/>
    <w:uiPriority w:val="99"/>
    <w:rsid w:val="00DA70AD"/>
    <w:pPr>
      <w:spacing w:after="0" w:line="240" w:lineRule="auto"/>
    </w:pPr>
    <w:rPr>
      <w:rFonts w:ascii="Times New Roman" w:eastAsia="Times New Roman" w:hAnsi="Times New Roman"/>
      <w:sz w:val="24"/>
      <w:szCs w:val="20"/>
      <w:lang w:eastAsia="ru-RU"/>
    </w:rPr>
  </w:style>
  <w:style w:type="character" w:customStyle="1" w:styleId="af7">
    <w:name w:val="Основной текст_"/>
    <w:link w:val="10"/>
    <w:locked/>
    <w:rsid w:val="00DA70AD"/>
    <w:rPr>
      <w:rFonts w:ascii="Times New Roman" w:hAnsi="Times New Roman" w:cs="Times New Roman"/>
      <w:shd w:val="clear" w:color="auto" w:fill="FFFFFF"/>
    </w:rPr>
  </w:style>
  <w:style w:type="paragraph" w:customStyle="1" w:styleId="10">
    <w:name w:val="Основной текст1"/>
    <w:basedOn w:val="a"/>
    <w:link w:val="af7"/>
    <w:rsid w:val="00DA70AD"/>
    <w:pPr>
      <w:shd w:val="clear" w:color="auto" w:fill="FFFFFF"/>
      <w:spacing w:before="360" w:after="0" w:line="226" w:lineRule="exact"/>
      <w:ind w:firstLine="280"/>
      <w:jc w:val="both"/>
    </w:pPr>
    <w:rPr>
      <w:rFonts w:ascii="Times New Roman" w:eastAsiaTheme="minorHAnsi" w:hAnsi="Times New Roman"/>
    </w:rPr>
  </w:style>
  <w:style w:type="character" w:customStyle="1" w:styleId="11">
    <w:name w:val="Заголовок №1_"/>
    <w:link w:val="12"/>
    <w:locked/>
    <w:rsid w:val="00DA70AD"/>
    <w:rPr>
      <w:rFonts w:ascii="Tahoma" w:hAnsi="Tahoma" w:cs="Tahoma"/>
      <w:shd w:val="clear" w:color="auto" w:fill="FFFFFF"/>
    </w:rPr>
  </w:style>
  <w:style w:type="paragraph" w:customStyle="1" w:styleId="12">
    <w:name w:val="Заголовок №1"/>
    <w:basedOn w:val="a"/>
    <w:link w:val="11"/>
    <w:rsid w:val="00DA70AD"/>
    <w:pPr>
      <w:shd w:val="clear" w:color="auto" w:fill="FFFFFF"/>
      <w:spacing w:after="360" w:line="240" w:lineRule="atLeast"/>
      <w:outlineLvl w:val="0"/>
    </w:pPr>
    <w:rPr>
      <w:rFonts w:ascii="Tahoma" w:eastAsiaTheme="minorHAnsi" w:hAnsi="Tahoma" w:cs="Tahoma"/>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DA70AD"/>
    <w:pPr>
      <w:spacing w:after="0" w:line="240" w:lineRule="auto"/>
      <w:ind w:left="720" w:firstLine="700"/>
      <w:jc w:val="both"/>
    </w:pPr>
    <w:rPr>
      <w:rFonts w:ascii="Times New Roman" w:eastAsia="Times New Roman" w:hAnsi="Times New Roman"/>
      <w:sz w:val="24"/>
      <w:szCs w:val="24"/>
      <w:lang w:eastAsia="ru-RU"/>
    </w:rPr>
  </w:style>
  <w:style w:type="paragraph" w:customStyle="1" w:styleId="13">
    <w:name w:val="Абзац списка1"/>
    <w:basedOn w:val="a"/>
    <w:uiPriority w:val="99"/>
    <w:qFormat/>
    <w:rsid w:val="00DA70AD"/>
    <w:pPr>
      <w:spacing w:after="0" w:line="240" w:lineRule="auto"/>
      <w:ind w:left="720"/>
    </w:pPr>
    <w:rPr>
      <w:rFonts w:ascii="Times New Roman" w:eastAsia="Times New Roman" w:hAnsi="Times New Roman"/>
      <w:sz w:val="24"/>
      <w:szCs w:val="24"/>
      <w:lang w:eastAsia="ru-RU"/>
    </w:rPr>
  </w:style>
  <w:style w:type="character" w:customStyle="1" w:styleId="21">
    <w:name w:val="Основной текст (2)_"/>
    <w:link w:val="22"/>
    <w:locked/>
    <w:rsid w:val="00DA70AD"/>
    <w:rPr>
      <w:b/>
      <w:bCs/>
      <w:i/>
      <w:iCs/>
      <w:sz w:val="23"/>
      <w:szCs w:val="23"/>
      <w:shd w:val="clear" w:color="auto" w:fill="FFFFFF"/>
    </w:rPr>
  </w:style>
  <w:style w:type="paragraph" w:customStyle="1" w:styleId="22">
    <w:name w:val="Основной текст (2)"/>
    <w:basedOn w:val="a"/>
    <w:link w:val="21"/>
    <w:rsid w:val="00DA70AD"/>
    <w:pPr>
      <w:shd w:val="clear" w:color="auto" w:fill="FFFFFF"/>
      <w:spacing w:after="0" w:line="230" w:lineRule="exact"/>
      <w:ind w:firstLine="280"/>
      <w:jc w:val="both"/>
    </w:pPr>
    <w:rPr>
      <w:rFonts w:asciiTheme="minorHAnsi" w:eastAsiaTheme="minorHAnsi" w:hAnsiTheme="minorHAnsi" w:cstheme="minorBidi"/>
      <w:b/>
      <w:bCs/>
      <w:i/>
      <w:iCs/>
      <w:sz w:val="23"/>
      <w:szCs w:val="23"/>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A70AD"/>
    <w:pPr>
      <w:spacing w:after="160" w:line="240" w:lineRule="exact"/>
    </w:pPr>
    <w:rPr>
      <w:rFonts w:ascii="Verdana" w:eastAsia="Times New Roman" w:hAnsi="Verdana"/>
      <w:sz w:val="20"/>
      <w:szCs w:val="20"/>
      <w:lang w:val="en-US"/>
    </w:rPr>
  </w:style>
  <w:style w:type="paragraph" w:customStyle="1" w:styleId="ParagraphStyle">
    <w:name w:val="Paragraph Style"/>
    <w:uiPriority w:val="99"/>
    <w:rsid w:val="00DA70AD"/>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31">
    <w:name w:val="Заголовок №3_"/>
    <w:link w:val="310"/>
    <w:locked/>
    <w:rsid w:val="00DA70AD"/>
    <w:rPr>
      <w:b/>
      <w:bCs/>
      <w:shd w:val="clear" w:color="auto" w:fill="FFFFFF"/>
    </w:rPr>
  </w:style>
  <w:style w:type="paragraph" w:customStyle="1" w:styleId="310">
    <w:name w:val="Заголовок №31"/>
    <w:basedOn w:val="a"/>
    <w:link w:val="31"/>
    <w:rsid w:val="00DA70AD"/>
    <w:pPr>
      <w:shd w:val="clear" w:color="auto" w:fill="FFFFFF"/>
      <w:spacing w:after="0" w:line="211" w:lineRule="exact"/>
      <w:jc w:val="both"/>
      <w:outlineLvl w:val="2"/>
    </w:pPr>
    <w:rPr>
      <w:rFonts w:asciiTheme="minorHAnsi" w:eastAsiaTheme="minorHAnsi" w:hAnsiTheme="minorHAnsi" w:cstheme="minorBidi"/>
      <w:b/>
      <w:bCs/>
    </w:rPr>
  </w:style>
  <w:style w:type="character" w:customStyle="1" w:styleId="14">
    <w:name w:val="Основной текст (14)_"/>
    <w:link w:val="141"/>
    <w:uiPriority w:val="99"/>
    <w:locked/>
    <w:rsid w:val="00DA70AD"/>
    <w:rPr>
      <w:i/>
      <w:iCs/>
      <w:shd w:val="clear" w:color="auto" w:fill="FFFFFF"/>
    </w:rPr>
  </w:style>
  <w:style w:type="paragraph" w:customStyle="1" w:styleId="141">
    <w:name w:val="Основной текст (14)1"/>
    <w:basedOn w:val="a"/>
    <w:link w:val="14"/>
    <w:uiPriority w:val="99"/>
    <w:rsid w:val="00DA70AD"/>
    <w:pPr>
      <w:shd w:val="clear" w:color="auto" w:fill="FFFFFF"/>
      <w:spacing w:after="0" w:line="211" w:lineRule="exact"/>
      <w:ind w:firstLine="400"/>
      <w:jc w:val="both"/>
    </w:pPr>
    <w:rPr>
      <w:rFonts w:asciiTheme="minorHAnsi" w:eastAsiaTheme="minorHAnsi" w:hAnsiTheme="minorHAnsi" w:cstheme="minorBidi"/>
      <w:i/>
      <w:iCs/>
    </w:rPr>
  </w:style>
  <w:style w:type="character" w:customStyle="1" w:styleId="15">
    <w:name w:val="Без интервала1 Знак"/>
    <w:link w:val="16"/>
    <w:locked/>
    <w:rsid w:val="00DA70AD"/>
    <w:rPr>
      <w:rFonts w:ascii="Times New Roman" w:eastAsia="Times New Roman" w:hAnsi="Times New Roman" w:cs="Times New Roman"/>
      <w:sz w:val="24"/>
      <w:szCs w:val="24"/>
      <w:lang w:val="en-US"/>
    </w:rPr>
  </w:style>
  <w:style w:type="paragraph" w:customStyle="1" w:styleId="16">
    <w:name w:val="Без интервала1"/>
    <w:basedOn w:val="a"/>
    <w:link w:val="15"/>
    <w:qFormat/>
    <w:rsid w:val="00DA70AD"/>
    <w:pPr>
      <w:spacing w:after="0" w:line="240" w:lineRule="auto"/>
    </w:pPr>
    <w:rPr>
      <w:rFonts w:ascii="Times New Roman" w:eastAsia="Times New Roman" w:hAnsi="Times New Roman"/>
      <w:sz w:val="24"/>
      <w:szCs w:val="24"/>
      <w:lang w:val="en-US"/>
    </w:rPr>
  </w:style>
  <w:style w:type="character" w:customStyle="1" w:styleId="32">
    <w:name w:val="Основной текст (3)_"/>
    <w:link w:val="33"/>
    <w:uiPriority w:val="99"/>
    <w:locked/>
    <w:rsid w:val="00DA70AD"/>
    <w:rPr>
      <w:i/>
      <w:iCs/>
      <w:sz w:val="24"/>
      <w:szCs w:val="24"/>
      <w:shd w:val="clear" w:color="auto" w:fill="FFFFFF"/>
    </w:rPr>
  </w:style>
  <w:style w:type="paragraph" w:customStyle="1" w:styleId="33">
    <w:name w:val="Основной текст (3)"/>
    <w:basedOn w:val="a"/>
    <w:link w:val="32"/>
    <w:uiPriority w:val="99"/>
    <w:rsid w:val="00DA70AD"/>
    <w:pPr>
      <w:shd w:val="clear" w:color="auto" w:fill="FFFFFF"/>
      <w:spacing w:before="180" w:after="0" w:line="230" w:lineRule="exact"/>
      <w:ind w:firstLine="280"/>
      <w:jc w:val="both"/>
    </w:pPr>
    <w:rPr>
      <w:rFonts w:asciiTheme="minorHAnsi" w:eastAsiaTheme="minorHAnsi" w:hAnsiTheme="minorHAnsi" w:cstheme="minorBidi"/>
      <w:i/>
      <w:iCs/>
      <w:sz w:val="24"/>
      <w:szCs w:val="24"/>
    </w:rPr>
  </w:style>
  <w:style w:type="paragraph" w:customStyle="1" w:styleId="23">
    <w:name w:val="Абзац списка2"/>
    <w:basedOn w:val="a"/>
    <w:uiPriority w:val="99"/>
    <w:qFormat/>
    <w:rsid w:val="00DA70AD"/>
    <w:pPr>
      <w:spacing w:after="0" w:line="240" w:lineRule="auto"/>
      <w:ind w:left="720"/>
    </w:pPr>
    <w:rPr>
      <w:rFonts w:ascii="Times New Roman" w:eastAsia="Times New Roman" w:hAnsi="Times New Roman"/>
      <w:sz w:val="24"/>
      <w:szCs w:val="24"/>
      <w:lang w:eastAsia="ru-RU"/>
    </w:rPr>
  </w:style>
  <w:style w:type="character" w:customStyle="1" w:styleId="day7">
    <w:name w:val="da y7"/>
    <w:uiPriority w:val="99"/>
    <w:rsid w:val="00DA70AD"/>
    <w:rPr>
      <w:rFonts w:ascii="Times New Roman" w:hAnsi="Times New Roman" w:cs="Times New Roman" w:hint="default"/>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DA70AD"/>
    <w:rPr>
      <w:rFonts w:ascii="Times New Roman" w:hAnsi="Times New Roman" w:cs="Times New Roman" w:hint="default"/>
      <w:strike w:val="0"/>
      <w:dstrike w:val="0"/>
      <w:sz w:val="24"/>
      <w:u w:val="none"/>
      <w:effect w:val="none"/>
    </w:rPr>
  </w:style>
  <w:style w:type="character" w:customStyle="1" w:styleId="36">
    <w:name w:val="Заголовок №36"/>
    <w:rsid w:val="00DA70AD"/>
    <w:rPr>
      <w:rFonts w:ascii="Times New Roman" w:hAnsi="Times New Roman" w:cs="Times New Roman" w:hint="default"/>
      <w:b w:val="0"/>
      <w:bCs w:val="0"/>
      <w:spacing w:val="0"/>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41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1september.ru" TargetMode="External"/><Relationship Id="rId13" Type="http://schemas.openxmlformats.org/officeDocument/2006/relationships/hyperlink" Target="http://www.catalog.alledu.ru/predmet/math/more2.html" TargetMode="External"/><Relationship Id="rId3" Type="http://schemas.openxmlformats.org/officeDocument/2006/relationships/styles" Target="styles.xml"/><Relationship Id="rId7" Type="http://schemas.openxmlformats.org/officeDocument/2006/relationships/hyperlink" Target="http://www.uchportal.ru" TargetMode="External"/><Relationship Id="rId12" Type="http://schemas.openxmlformats.org/officeDocument/2006/relationships/hyperlink" Target="http://schools.techno.ru/tech/index.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videouroki.net.vien_catfile.ru" TargetMode="External"/><Relationship Id="rId11" Type="http://schemas.openxmlformats.org/officeDocument/2006/relationships/hyperlink" Target="http://www.uztest.ru" TargetMode="External"/><Relationship Id="rId5" Type="http://schemas.openxmlformats.org/officeDocument/2006/relationships/webSettings" Target="webSettings.xml"/><Relationship Id="rId15" Type="http://schemas.openxmlformats.org/officeDocument/2006/relationships/hyperlink" Target="http://www.mathnet.spb.ru" TargetMode="External"/><Relationship Id="rId10" Type="http://schemas.openxmlformats.org/officeDocument/2006/relationships/hyperlink" Target="http://www.allmath.ru" TargetMode="External"/><Relationship Id="rId4" Type="http://schemas.openxmlformats.org/officeDocument/2006/relationships/settings" Target="settings.xml"/><Relationship Id="rId9" Type="http://schemas.openxmlformats.org/officeDocument/2006/relationships/hyperlink" Target="http://www.math.ru" TargetMode="External"/><Relationship Id="rId14" Type="http://schemas.openxmlformats.org/officeDocument/2006/relationships/hyperlink" Target="http://methmath.chat.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99D96-DD2E-4950-9DC8-C536FC195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3662</Words>
  <Characters>20877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3</cp:revision>
  <dcterms:created xsi:type="dcterms:W3CDTF">2020-09-09T13:39:00Z</dcterms:created>
  <dcterms:modified xsi:type="dcterms:W3CDTF">2020-09-15T03:05:00Z</dcterms:modified>
</cp:coreProperties>
</file>