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3402"/>
        <w:gridCol w:w="3827"/>
      </w:tblGrid>
      <w:tr w:rsidR="003C3A77" w:rsidTr="003C3A77">
        <w:trPr>
          <w:trHeight w:val="1408"/>
        </w:trPr>
        <w:tc>
          <w:tcPr>
            <w:tcW w:w="3119" w:type="dxa"/>
            <w:hideMark/>
          </w:tcPr>
          <w:p w:rsidR="003C3A77" w:rsidRDefault="003C3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Рассмотрено на заседании МО </w:t>
            </w:r>
          </w:p>
          <w:p w:rsidR="003C3A77" w:rsidRDefault="003C3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 №</w:t>
            </w:r>
            <w:r>
              <w:rPr>
                <w:rFonts w:ascii="Times New Roman" w:hAnsi="Times New Roman" w:cs="Times New Roman"/>
                <w:u w:val="single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   от___2020 г.</w:t>
            </w:r>
          </w:p>
          <w:p w:rsidR="003C3A77" w:rsidRDefault="003C3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 МО  ___________ / </w:t>
            </w:r>
          </w:p>
        </w:tc>
        <w:tc>
          <w:tcPr>
            <w:tcW w:w="3402" w:type="dxa"/>
            <w:hideMark/>
          </w:tcPr>
          <w:p w:rsidR="003C3A77" w:rsidRDefault="003C3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   с председателем МС</w:t>
            </w:r>
          </w:p>
          <w:p w:rsidR="003C3A77" w:rsidRDefault="003C3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 №</w:t>
            </w:r>
            <w:r>
              <w:rPr>
                <w:rFonts w:ascii="Times New Roman" w:hAnsi="Times New Roman" w:cs="Times New Roman"/>
                <w:u w:val="single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   от___2020 г.</w:t>
            </w:r>
          </w:p>
          <w:p w:rsidR="003C3A77" w:rsidRDefault="003C3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____________ / Гашкова Т.А.</w:t>
            </w:r>
          </w:p>
        </w:tc>
        <w:tc>
          <w:tcPr>
            <w:tcW w:w="3827" w:type="dxa"/>
            <w:hideMark/>
          </w:tcPr>
          <w:p w:rsidR="003C3A77" w:rsidRDefault="003C3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 приказом директора №</w:t>
            </w:r>
            <w:proofErr w:type="spellStart"/>
            <w:r>
              <w:rPr>
                <w:rFonts w:ascii="Times New Roman" w:hAnsi="Times New Roman" w:cs="Times New Roman"/>
              </w:rPr>
              <w:t>___от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___2020г</w:t>
            </w:r>
          </w:p>
          <w:p w:rsidR="003C3A77" w:rsidRDefault="003C3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МБОУ </w:t>
            </w:r>
            <w:proofErr w:type="gramStart"/>
            <w:r>
              <w:rPr>
                <w:rFonts w:ascii="Times New Roman" w:hAnsi="Times New Roman" w:cs="Times New Roman"/>
              </w:rPr>
              <w:t>Холмогорской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 </w:t>
            </w:r>
          </w:p>
          <w:p w:rsidR="003C3A77" w:rsidRDefault="003C3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    /Кузнецов С.В.</w:t>
            </w:r>
          </w:p>
        </w:tc>
      </w:tr>
    </w:tbl>
    <w:p w:rsidR="003C3A77" w:rsidRDefault="003C3A77" w:rsidP="003C3A77">
      <w:pPr>
        <w:rPr>
          <w:rFonts w:ascii="Times New Roman" w:hAnsi="Times New Roman" w:cs="Times New Roman"/>
        </w:rPr>
      </w:pPr>
    </w:p>
    <w:p w:rsidR="003C3A77" w:rsidRDefault="003C3A77" w:rsidP="003C3A77">
      <w:pPr>
        <w:rPr>
          <w:rFonts w:ascii="Times New Roman" w:hAnsi="Times New Roman" w:cs="Times New Roman"/>
        </w:rPr>
      </w:pPr>
    </w:p>
    <w:p w:rsidR="003C3A77" w:rsidRDefault="003C3A77" w:rsidP="003C3A77">
      <w:pPr>
        <w:rPr>
          <w:rFonts w:ascii="Times New Roman" w:hAnsi="Times New Roman" w:cs="Times New Roman"/>
        </w:rPr>
      </w:pPr>
    </w:p>
    <w:p w:rsidR="003C3A77" w:rsidRDefault="003C3A77" w:rsidP="003C3A77">
      <w:pPr>
        <w:rPr>
          <w:rFonts w:ascii="Times New Roman" w:hAnsi="Times New Roman" w:cs="Times New Roman"/>
        </w:rPr>
      </w:pPr>
    </w:p>
    <w:p w:rsidR="003C3A77" w:rsidRDefault="003C3A77" w:rsidP="003C3A77">
      <w:pPr>
        <w:rPr>
          <w:rFonts w:ascii="Times New Roman" w:hAnsi="Times New Roman" w:cs="Times New Roman"/>
        </w:rPr>
      </w:pPr>
    </w:p>
    <w:p w:rsidR="003C3A77" w:rsidRDefault="003C3A77" w:rsidP="003C3A7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Рабочая программа </w:t>
      </w:r>
    </w:p>
    <w:p w:rsidR="003C3A77" w:rsidRDefault="003C3A77" w:rsidP="003C3A77">
      <w:pPr>
        <w:jc w:val="center"/>
        <w:rPr>
          <w:rFonts w:ascii="Times New Roman" w:hAnsi="Times New Roman" w:cs="Times New Roman"/>
          <w:i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>по  Биологии</w:t>
      </w:r>
    </w:p>
    <w:p w:rsidR="003C3A77" w:rsidRDefault="003C3A77" w:rsidP="003C3A77">
      <w:pPr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>
        <w:rPr>
          <w:rFonts w:ascii="Times New Roman" w:hAnsi="Times New Roman" w:cs="Times New Roman"/>
          <w:sz w:val="52"/>
          <w:szCs w:val="52"/>
          <w:u w:val="single"/>
        </w:rPr>
        <w:t>для 7Б</w:t>
      </w:r>
      <w:bookmarkStart w:id="0" w:name="_GoBack"/>
      <w:bookmarkEnd w:id="0"/>
      <w:r>
        <w:rPr>
          <w:rFonts w:ascii="Times New Roman" w:hAnsi="Times New Roman" w:cs="Times New Roman"/>
          <w:sz w:val="52"/>
          <w:szCs w:val="52"/>
          <w:u w:val="single"/>
        </w:rPr>
        <w:t xml:space="preserve"> класса</w:t>
      </w:r>
    </w:p>
    <w:p w:rsidR="003C3A77" w:rsidRDefault="003C3A77" w:rsidP="003C3A7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C3A77" w:rsidRDefault="003C3A77" w:rsidP="003C3A7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C3A77" w:rsidRDefault="003C3A77" w:rsidP="003C3A7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C3A77" w:rsidRDefault="003C3A77" w:rsidP="003C3A7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C3A77" w:rsidRDefault="003C3A77" w:rsidP="003C3A77">
      <w:pPr>
        <w:jc w:val="right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Составитель: Климова Г.А.</w:t>
      </w:r>
    </w:p>
    <w:p w:rsidR="003C3A77" w:rsidRDefault="003C3A77" w:rsidP="003C3A7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C3A77" w:rsidRDefault="003C3A77" w:rsidP="003C3A77">
      <w:pPr>
        <w:jc w:val="center"/>
        <w:rPr>
          <w:rFonts w:ascii="Times New Roman" w:hAnsi="Times New Roman" w:cs="Times New Roman"/>
        </w:rPr>
      </w:pPr>
    </w:p>
    <w:p w:rsidR="003C3A77" w:rsidRDefault="003C3A77" w:rsidP="003C3A77">
      <w:pPr>
        <w:jc w:val="center"/>
        <w:rPr>
          <w:rFonts w:ascii="Times New Roman" w:hAnsi="Times New Roman" w:cs="Times New Roman"/>
        </w:rPr>
      </w:pPr>
    </w:p>
    <w:p w:rsidR="003C3A77" w:rsidRDefault="003C3A77" w:rsidP="003C3A77">
      <w:pPr>
        <w:jc w:val="center"/>
        <w:rPr>
          <w:rFonts w:ascii="Times New Roman" w:hAnsi="Times New Roman" w:cs="Times New Roman"/>
        </w:rPr>
      </w:pPr>
    </w:p>
    <w:p w:rsidR="003C3A77" w:rsidRDefault="003C3A77" w:rsidP="003C3A77">
      <w:pPr>
        <w:jc w:val="center"/>
        <w:rPr>
          <w:rFonts w:ascii="Times New Roman" w:hAnsi="Times New Roman" w:cs="Times New Roman"/>
        </w:rPr>
      </w:pPr>
    </w:p>
    <w:p w:rsidR="003C3A77" w:rsidRDefault="003C3A77" w:rsidP="003C3A77">
      <w:pPr>
        <w:rPr>
          <w:rFonts w:ascii="Times New Roman" w:hAnsi="Times New Roman" w:cs="Times New Roman"/>
        </w:rPr>
      </w:pPr>
    </w:p>
    <w:p w:rsidR="003C3A77" w:rsidRDefault="003C3A77" w:rsidP="003C3A7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Холмогорское</w:t>
      </w:r>
    </w:p>
    <w:p w:rsidR="003C3A77" w:rsidRDefault="003C3A77" w:rsidP="003C3A77">
      <w:pPr>
        <w:spacing w:after="0"/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 2020-2021  учебный год</w:t>
      </w:r>
    </w:p>
    <w:p w:rsidR="003C3A77" w:rsidRDefault="003C3A77" w:rsidP="003C3A77"/>
    <w:p w:rsidR="00A72F99" w:rsidRPr="0021232D" w:rsidRDefault="00A72F99" w:rsidP="00A72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232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A72F99" w:rsidRPr="0021232D" w:rsidRDefault="00A72F99" w:rsidP="00A72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72F99" w:rsidRPr="0021232D" w:rsidRDefault="00A72F99" w:rsidP="00A72F99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32D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биологии для 7 класса составлена в соответствии с основными положениями  Федерального государственного образовательного стандарта основного общего образования, Примерной основной образовательной программы основного общего образования по биологии и в соответствии с  программой курса биологии для 5 – 9 классов авторов: </w:t>
      </w:r>
      <w:proofErr w:type="gramStart"/>
      <w:r w:rsidRPr="0021232D">
        <w:rPr>
          <w:rFonts w:ascii="Times New Roman" w:eastAsia="Calibri" w:hAnsi="Times New Roman" w:cs="Times New Roman"/>
          <w:sz w:val="24"/>
          <w:szCs w:val="24"/>
        </w:rPr>
        <w:t xml:space="preserve">И.Н. Пономарёвой, В.С. </w:t>
      </w:r>
      <w:proofErr w:type="spellStart"/>
      <w:r w:rsidRPr="0021232D">
        <w:rPr>
          <w:rFonts w:ascii="Times New Roman" w:eastAsia="Calibri" w:hAnsi="Times New Roman" w:cs="Times New Roman"/>
          <w:sz w:val="24"/>
          <w:szCs w:val="24"/>
        </w:rPr>
        <w:t>Кучменко</w:t>
      </w:r>
      <w:proofErr w:type="spellEnd"/>
      <w:r w:rsidRPr="0021232D">
        <w:rPr>
          <w:rFonts w:ascii="Times New Roman" w:eastAsia="Calibri" w:hAnsi="Times New Roman" w:cs="Times New Roman"/>
          <w:sz w:val="24"/>
          <w:szCs w:val="24"/>
        </w:rPr>
        <w:t xml:space="preserve">, О.А. Корниловой, А.Г. </w:t>
      </w:r>
      <w:proofErr w:type="spellStart"/>
      <w:r w:rsidRPr="0021232D">
        <w:rPr>
          <w:rFonts w:ascii="Times New Roman" w:eastAsia="Calibri" w:hAnsi="Times New Roman" w:cs="Times New Roman"/>
          <w:sz w:val="24"/>
          <w:szCs w:val="24"/>
        </w:rPr>
        <w:t>Драгомилова</w:t>
      </w:r>
      <w:proofErr w:type="spellEnd"/>
      <w:r w:rsidRPr="0021232D">
        <w:rPr>
          <w:rFonts w:ascii="Times New Roman" w:eastAsia="Calibri" w:hAnsi="Times New Roman" w:cs="Times New Roman"/>
          <w:sz w:val="24"/>
          <w:szCs w:val="24"/>
        </w:rPr>
        <w:t>, Т.С. Суховой, Л.В.Симоновой (Москва:</w:t>
      </w:r>
      <w:proofErr w:type="gramEnd"/>
      <w:r w:rsidRPr="00212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1232D">
        <w:rPr>
          <w:rFonts w:ascii="Times New Roman" w:eastAsia="Calibri" w:hAnsi="Times New Roman" w:cs="Times New Roman"/>
          <w:sz w:val="24"/>
          <w:szCs w:val="24"/>
        </w:rPr>
        <w:t>Издательский центр «Вента – Граф» 2015г.).</w:t>
      </w:r>
      <w:proofErr w:type="gramEnd"/>
      <w:r w:rsidRPr="0021232D">
        <w:rPr>
          <w:rFonts w:ascii="Times New Roman" w:eastAsia="Calibri" w:hAnsi="Times New Roman" w:cs="Times New Roman"/>
          <w:sz w:val="24"/>
          <w:szCs w:val="24"/>
        </w:rPr>
        <w:t xml:space="preserve">  К учебнику биологии для 7 класса общеобразовательной школы. Авторы: В.М. Константинов, В.Г. Бабенко, В.С. </w:t>
      </w:r>
      <w:proofErr w:type="spellStart"/>
      <w:r w:rsidRPr="0021232D">
        <w:rPr>
          <w:rFonts w:ascii="Times New Roman" w:eastAsia="Calibri" w:hAnsi="Times New Roman" w:cs="Times New Roman"/>
          <w:sz w:val="24"/>
          <w:szCs w:val="24"/>
        </w:rPr>
        <w:t>Кучменко</w:t>
      </w:r>
      <w:proofErr w:type="spellEnd"/>
      <w:r w:rsidRPr="0021232D">
        <w:rPr>
          <w:rFonts w:ascii="Times New Roman" w:eastAsia="Calibri" w:hAnsi="Times New Roman" w:cs="Times New Roman"/>
          <w:sz w:val="24"/>
          <w:szCs w:val="24"/>
        </w:rPr>
        <w:t>. Москва Издательский дом «</w:t>
      </w:r>
      <w:proofErr w:type="spellStart"/>
      <w:r w:rsidRPr="0021232D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21232D">
        <w:rPr>
          <w:rFonts w:ascii="Times New Roman" w:eastAsia="Calibri" w:hAnsi="Times New Roman" w:cs="Times New Roman"/>
          <w:sz w:val="24"/>
          <w:szCs w:val="24"/>
        </w:rPr>
        <w:t xml:space="preserve"> – Граф» 2014г.</w:t>
      </w:r>
    </w:p>
    <w:p w:rsidR="00A72F99" w:rsidRPr="0021232D" w:rsidRDefault="00A72F99" w:rsidP="00A72F99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32D">
        <w:rPr>
          <w:rFonts w:ascii="Times New Roman" w:eastAsia="Calibri" w:hAnsi="Times New Roman" w:cs="Times New Roman"/>
          <w:sz w:val="24"/>
          <w:szCs w:val="24"/>
        </w:rPr>
        <w:t>Количество учебных часов –  68 (2 часа в неделю)</w:t>
      </w:r>
    </w:p>
    <w:p w:rsidR="00A72F99" w:rsidRPr="0021232D" w:rsidRDefault="00A72F99" w:rsidP="00A72F99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32D">
        <w:rPr>
          <w:rFonts w:ascii="Times New Roman" w:eastAsia="Calibri" w:hAnsi="Times New Roman" w:cs="Times New Roman"/>
          <w:sz w:val="24"/>
          <w:szCs w:val="24"/>
        </w:rPr>
        <w:t>Контрольных работ –  2</w:t>
      </w:r>
    </w:p>
    <w:p w:rsidR="00A72F99" w:rsidRPr="0021232D" w:rsidRDefault="00A72F99" w:rsidP="00A72F99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32D">
        <w:rPr>
          <w:rFonts w:ascii="Times New Roman" w:eastAsia="Calibri" w:hAnsi="Times New Roman" w:cs="Times New Roman"/>
          <w:sz w:val="24"/>
          <w:szCs w:val="24"/>
        </w:rPr>
        <w:t>Лабораторных работ –  9</w:t>
      </w:r>
    </w:p>
    <w:p w:rsidR="00A72F99" w:rsidRPr="0021232D" w:rsidRDefault="00A72F99" w:rsidP="00A72F99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32D">
        <w:rPr>
          <w:rFonts w:ascii="Times New Roman" w:eastAsia="Calibri" w:hAnsi="Times New Roman" w:cs="Times New Roman"/>
          <w:sz w:val="24"/>
          <w:szCs w:val="24"/>
        </w:rPr>
        <w:t>Экскурсий –  4</w:t>
      </w:r>
    </w:p>
    <w:p w:rsidR="00A72F99" w:rsidRPr="0021232D" w:rsidRDefault="00A72F99" w:rsidP="00A7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23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Основное содержание курса с планируемыми результатами освоения учебного курса </w:t>
      </w:r>
    </w:p>
    <w:p w:rsidR="00A72F99" w:rsidRPr="0021232D" w:rsidRDefault="00A72F99" w:rsidP="00A7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232D">
        <w:rPr>
          <w:rFonts w:ascii="Times New Roman" w:eastAsia="Times New Roman" w:hAnsi="Times New Roman" w:cs="Times New Roman"/>
          <w:b/>
          <w:bCs/>
          <w:sz w:val="24"/>
          <w:szCs w:val="24"/>
        </w:rPr>
        <w:t>биологии животных.</w:t>
      </w:r>
    </w:p>
    <w:p w:rsidR="00A72F99" w:rsidRPr="0021232D" w:rsidRDefault="00A72F99" w:rsidP="00A7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4836"/>
        <w:gridCol w:w="4735"/>
      </w:tblGrid>
      <w:tr w:rsidR="00A72F99" w:rsidRPr="0021232D" w:rsidTr="008227FF">
        <w:tc>
          <w:tcPr>
            <w:tcW w:w="5228" w:type="dxa"/>
          </w:tcPr>
          <w:p w:rsidR="00A72F99" w:rsidRPr="0021232D" w:rsidRDefault="00A72F99" w:rsidP="008227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228" w:type="dxa"/>
          </w:tcPr>
          <w:p w:rsidR="00A72F99" w:rsidRPr="0021232D" w:rsidRDefault="00A72F99" w:rsidP="008227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A72F99" w:rsidRPr="0021232D" w:rsidTr="008227FF">
        <w:tc>
          <w:tcPr>
            <w:tcW w:w="5228" w:type="dxa"/>
          </w:tcPr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1. Общие сведения о животном мире 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  <w:t>Зоология — наука о животных</w:t>
            </w:r>
            <w:r w:rsidRPr="0021232D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br/>
            </w:r>
            <w:r w:rsidRPr="00212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Зоология – наука о животных. Среды жизни и места обитания животных. Взаимосвязи животных в природе. Классификация животных и основные систематические группы. Влияние человека на животных. Краткая история развития зоологии.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№1 «Разнообразие животного мира»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F99" w:rsidRPr="0021232D" w:rsidRDefault="00A72F99" w:rsidP="00822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</w:p>
          <w:p w:rsidR="00A72F99" w:rsidRPr="0021232D" w:rsidRDefault="00A72F99" w:rsidP="00A72F99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ответственного отношения к обучению;</w:t>
            </w:r>
          </w:p>
          <w:p w:rsidR="00A72F99" w:rsidRPr="0021232D" w:rsidRDefault="00A72F99" w:rsidP="00A72F99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познавательных интересов и мотивов к обучению;</w:t>
            </w:r>
          </w:p>
          <w:p w:rsidR="00A72F99" w:rsidRPr="0021232D" w:rsidRDefault="00A72F99" w:rsidP="00A72F99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поведения в природе, осознания ценности живых объектов;</w:t>
            </w:r>
          </w:p>
          <w:p w:rsidR="00A72F99" w:rsidRPr="0021232D" w:rsidRDefault="00A72F99" w:rsidP="00A72F99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ценности здорового и безопасного образа жизни;</w:t>
            </w:r>
          </w:p>
          <w:p w:rsidR="00A72F99" w:rsidRPr="0021232D" w:rsidRDefault="00A72F99" w:rsidP="00A72F99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экологической культуры.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2123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Учащиеся должны уметь:</w:t>
            </w:r>
          </w:p>
          <w:p w:rsidR="00A72F99" w:rsidRPr="0021232D" w:rsidRDefault="00A72F99" w:rsidP="00A72F99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учебную задачу под руководством учителя;</w:t>
            </w:r>
          </w:p>
          <w:p w:rsidR="00A72F99" w:rsidRPr="0021232D" w:rsidRDefault="00A72F99" w:rsidP="00A72F99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и обобщать разумные виды информации;</w:t>
            </w:r>
          </w:p>
          <w:p w:rsidR="00A72F99" w:rsidRPr="0021232D" w:rsidRDefault="00A72F99" w:rsidP="00A72F99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выполнения учебной задачи.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Учащиеся должны знать:</w:t>
            </w:r>
          </w:p>
          <w:p w:rsidR="00A72F99" w:rsidRPr="0021232D" w:rsidRDefault="00A72F99" w:rsidP="00A72F99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живой природы;</w:t>
            </w:r>
          </w:p>
          <w:p w:rsidR="00A72F99" w:rsidRPr="0021232D" w:rsidRDefault="00A72F99" w:rsidP="00A72F99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царства Животных;</w:t>
            </w:r>
          </w:p>
          <w:p w:rsidR="00A72F99" w:rsidRPr="0021232D" w:rsidRDefault="00A72F99" w:rsidP="00A72F99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органоиды клетки;</w:t>
            </w:r>
          </w:p>
          <w:p w:rsidR="00A72F99" w:rsidRPr="0021232D" w:rsidRDefault="00A72F99" w:rsidP="00A72F99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животных тканей;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Учащиеся должны уметь:</w:t>
            </w:r>
          </w:p>
          <w:p w:rsidR="00A72F99" w:rsidRPr="0021232D" w:rsidRDefault="00A72F99" w:rsidP="00A72F99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значение биологических знаний в повседневной жизни;</w:t>
            </w:r>
          </w:p>
          <w:p w:rsidR="00A72F99" w:rsidRPr="0021232D" w:rsidRDefault="00A72F99" w:rsidP="00A72F99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методы биологических исследований. </w:t>
            </w:r>
          </w:p>
          <w:p w:rsidR="00A72F99" w:rsidRPr="0021232D" w:rsidRDefault="00A72F99" w:rsidP="00A72F99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организовывать учебное </w:t>
            </w: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сотрудничество со сверстниками  время экскурсии.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5228" w:type="dxa"/>
          </w:tcPr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2. Строение тела животных </w:t>
            </w:r>
          </w:p>
          <w:p w:rsidR="00A72F99" w:rsidRPr="0021232D" w:rsidRDefault="00A72F99" w:rsidP="008227FF">
            <w:pP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21232D"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  <w:t>Клетка</w:t>
            </w:r>
            <w:r w:rsidRPr="0021232D"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  <w:br/>
            </w:r>
            <w:r w:rsidRPr="0021232D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Наука цитология. Строение животной клетки: размеры и формы, клеточные структуры, их роль в жизнедеятельности клетки. Сходство и различия строения животной и растительной клеток.</w:t>
            </w:r>
          </w:p>
          <w:p w:rsidR="00A72F99" w:rsidRPr="0021232D" w:rsidRDefault="00A72F99" w:rsidP="008227FF">
            <w:pPr>
              <w:snapToGrid w:val="0"/>
              <w:spacing w:before="38" w:after="200" w:line="276" w:lineRule="auto"/>
              <w:ind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21232D"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  <w:t>Ткани, органы и системы органов</w:t>
            </w:r>
            <w:r w:rsidRPr="0021232D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br/>
            </w:r>
            <w:r w:rsidRPr="0021232D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Ткани: эпителиальные, соединительные, мышечные, нервные, их характерные признаки. Органы и системы органов, особенности строения и функций. Типы симметрии животного, их связь с образом жизни.</w:t>
            </w:r>
          </w:p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</w:p>
          <w:p w:rsidR="00A72F99" w:rsidRPr="0021232D" w:rsidRDefault="00A72F99" w:rsidP="00A72F99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познавательных интересов и мотивов, направленных на изучение природы;</w:t>
            </w:r>
          </w:p>
          <w:p w:rsidR="00A72F99" w:rsidRPr="0021232D" w:rsidRDefault="00A72F99" w:rsidP="00A72F99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экологической культуры;</w:t>
            </w:r>
          </w:p>
          <w:p w:rsidR="00A72F99" w:rsidRPr="0021232D" w:rsidRDefault="00A72F99" w:rsidP="00A72F99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коммуникативной компетентности в общении и сотрудничестве со сверстниками в процессе учебной деятельности;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2123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Учащиеся должны уметь:</w:t>
            </w:r>
          </w:p>
          <w:p w:rsidR="00A72F99" w:rsidRPr="0021232D" w:rsidRDefault="00A72F99" w:rsidP="00A72F99">
            <w:pPr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учебную задачу;</w:t>
            </w:r>
          </w:p>
          <w:p w:rsidR="00A72F99" w:rsidRPr="0021232D" w:rsidRDefault="00A72F99" w:rsidP="00A72F99">
            <w:pPr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и обобщать разные виды информации;</w:t>
            </w:r>
          </w:p>
          <w:p w:rsidR="00A72F99" w:rsidRPr="0021232D" w:rsidRDefault="00A72F99" w:rsidP="00A72F99">
            <w:pPr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учебное сотрудничество со сверстниками и учителем в ходе осуществления групповой деятельности;</w:t>
            </w:r>
          </w:p>
          <w:p w:rsidR="00A72F99" w:rsidRPr="0021232D" w:rsidRDefault="00A72F99" w:rsidP="00A72F99">
            <w:pPr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и обобщать учебный материал.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Учащиеся должны знать:</w:t>
            </w:r>
          </w:p>
          <w:p w:rsidR="00A72F99" w:rsidRPr="0021232D" w:rsidRDefault="00A72F99" w:rsidP="00A72F99">
            <w:pPr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строения клетки, тканей, органов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Учащиеся должны уметь:</w:t>
            </w:r>
          </w:p>
          <w:p w:rsidR="00A72F99" w:rsidRPr="0021232D" w:rsidRDefault="00A72F99" w:rsidP="00A72F99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функции органов животных;</w:t>
            </w:r>
          </w:p>
          <w:p w:rsidR="00A72F99" w:rsidRPr="0021232D" w:rsidRDefault="00A72F99" w:rsidP="00A72F99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и определять типы тканей;</w:t>
            </w:r>
          </w:p>
          <w:p w:rsidR="00A72F99" w:rsidRPr="0021232D" w:rsidRDefault="00A72F99" w:rsidP="00A72F99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функций органов и систем органов;</w:t>
            </w:r>
          </w:p>
          <w:p w:rsidR="00A72F99" w:rsidRPr="0021232D" w:rsidRDefault="00A72F99" w:rsidP="00A72F99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между строением органа и его функциями;</w:t>
            </w:r>
          </w:p>
          <w:p w:rsidR="00A72F99" w:rsidRPr="0021232D" w:rsidRDefault="00A72F99" w:rsidP="00A72F99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знания по теме;</w:t>
            </w:r>
          </w:p>
          <w:p w:rsidR="00A72F99" w:rsidRPr="0021232D" w:rsidRDefault="00A72F99" w:rsidP="00A72F99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свои результаты и достижения.</w:t>
            </w:r>
          </w:p>
        </w:tc>
      </w:tr>
      <w:tr w:rsidR="00A72F99" w:rsidRPr="0021232D" w:rsidTr="008227FF">
        <w:tc>
          <w:tcPr>
            <w:tcW w:w="5228" w:type="dxa"/>
          </w:tcPr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3. </w:t>
            </w:r>
            <w:proofErr w:type="spellStart"/>
            <w:r w:rsidRPr="0021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Подцарство</w:t>
            </w:r>
            <w:proofErr w:type="spellEnd"/>
            <w:r w:rsidRPr="0021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Простейшие, или Одноклеточные </w:t>
            </w: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простейших. Среда обитания, строение, жизнедеятельность. </w:t>
            </w:r>
            <w:r w:rsidRPr="00212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Тип Саркодовые и Жгутиконосцы.  Класс </w:t>
            </w:r>
            <w:proofErr w:type="gramStart"/>
            <w:r w:rsidRPr="00212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Саркодовые</w:t>
            </w:r>
            <w:proofErr w:type="gramEnd"/>
            <w:r w:rsidRPr="00212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Класс  Жгутиконосцы. Тип               Инфузории.  Многообразие простейших, </w:t>
            </w: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Pr="00212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Паразитические простейшие</w:t>
            </w: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Лабораторная работа № 1. </w:t>
            </w: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«Строение и передвижение инфузории туфельки ».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F99" w:rsidRPr="0021232D" w:rsidRDefault="00A72F99" w:rsidP="00822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Личностные:</w:t>
            </w:r>
          </w:p>
          <w:p w:rsidR="00A72F99" w:rsidRPr="0021232D" w:rsidRDefault="00A72F99" w:rsidP="00822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интеллектуальными умениями (сравнивать, устанавливать причинно-следственные связи, делать обобщения и выводы)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2123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A72F99" w:rsidRPr="0021232D" w:rsidRDefault="00A72F99" w:rsidP="008227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1232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1232D">
              <w:rPr>
                <w:rFonts w:ascii="Times New Roman" w:eastAsia="Calibri" w:hAnsi="Times New Roman" w:cs="Times New Roman"/>
                <w:sz w:val="24"/>
                <w:szCs w:val="24"/>
              </w:rPr>
              <w:t>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A72F99" w:rsidRPr="0021232D" w:rsidRDefault="00A72F99" w:rsidP="008227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1232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212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умение организовать выполнение </w:t>
            </w:r>
            <w:r w:rsidRPr="002123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заданий учителя. Развитие навыков самооценки и самоанализа.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232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21232D">
              <w:rPr>
                <w:rFonts w:ascii="Times New Roman" w:eastAsia="Calibri" w:hAnsi="Times New Roman" w:cs="Times New Roman"/>
                <w:sz w:val="24"/>
                <w:szCs w:val="24"/>
              </w:rPr>
              <w:t>: умение слушать учителя и отвечать на вопросы, обсуждать вопросы со сверстниками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Учащиеся должны знать:</w:t>
            </w:r>
          </w:p>
          <w:p w:rsidR="00A72F99" w:rsidRPr="0021232D" w:rsidRDefault="00A72F99" w:rsidP="00A72F99">
            <w:pPr>
              <w:numPr>
                <w:ilvl w:val="0"/>
                <w:numId w:val="13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строения простейших;</w:t>
            </w:r>
          </w:p>
          <w:p w:rsidR="00A72F99" w:rsidRPr="0021232D" w:rsidRDefault="00A72F99" w:rsidP="00A72F99">
            <w:pPr>
              <w:numPr>
                <w:ilvl w:val="0"/>
                <w:numId w:val="13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биологических знаний в практической деятельности человека.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Учащиеся должны уметь:</w:t>
            </w:r>
          </w:p>
          <w:p w:rsidR="00A72F99" w:rsidRPr="0021232D" w:rsidRDefault="00A72F99" w:rsidP="00A72F99">
            <w:pPr>
              <w:numPr>
                <w:ilvl w:val="0"/>
                <w:numId w:val="13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значение простейших в природе и жизни человека;</w:t>
            </w:r>
          </w:p>
          <w:p w:rsidR="00A72F99" w:rsidRPr="0021232D" w:rsidRDefault="00A72F99" w:rsidP="00A72F99">
            <w:pPr>
              <w:numPr>
                <w:ilvl w:val="0"/>
                <w:numId w:val="13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и различать простейших;</w:t>
            </w:r>
          </w:p>
          <w:p w:rsidR="00A72F99" w:rsidRPr="0021232D" w:rsidRDefault="00A72F99" w:rsidP="00A72F99">
            <w:pPr>
              <w:numPr>
                <w:ilvl w:val="0"/>
                <w:numId w:val="13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условия, жизни;</w:t>
            </w:r>
          </w:p>
          <w:p w:rsidR="00A72F99" w:rsidRPr="0021232D" w:rsidRDefault="00A72F99" w:rsidP="00A72F99">
            <w:pPr>
              <w:numPr>
                <w:ilvl w:val="0"/>
                <w:numId w:val="13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этапы индивидуального развития простейших; </w:t>
            </w:r>
          </w:p>
          <w:p w:rsidR="00A72F99" w:rsidRPr="0021232D" w:rsidRDefault="00A72F99" w:rsidP="00A72F99">
            <w:pPr>
              <w:numPr>
                <w:ilvl w:val="0"/>
                <w:numId w:val="13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безопасности при выполнении лабораторной работы;</w:t>
            </w:r>
          </w:p>
          <w:p w:rsidR="00A72F99" w:rsidRPr="0021232D" w:rsidRDefault="00A72F99" w:rsidP="00A72F99">
            <w:pPr>
              <w:numPr>
                <w:ilvl w:val="0"/>
                <w:numId w:val="13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речевые средства для изложения своей точки зрения, аргументации, сравнивания и обобщения учебного материала.</w:t>
            </w:r>
          </w:p>
        </w:tc>
      </w:tr>
      <w:tr w:rsidR="00A72F99" w:rsidRPr="0021232D" w:rsidTr="008227FF">
        <w:tc>
          <w:tcPr>
            <w:tcW w:w="5228" w:type="dxa"/>
          </w:tcPr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4. </w:t>
            </w:r>
            <w:proofErr w:type="spellStart"/>
            <w:r w:rsidRPr="0021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Подцарство</w:t>
            </w:r>
            <w:proofErr w:type="spellEnd"/>
            <w:r w:rsidRPr="0021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многоклеточные.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многоклеточных животных. Гидра. Среда обитания, процессы </w:t>
            </w:r>
            <w:proofErr w:type="spellStart"/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</w:t>
            </w:r>
            <w:proofErr w:type="gramStart"/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1232D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Р</w:t>
            </w:r>
            <w:proofErr w:type="gramEnd"/>
            <w:r w:rsidRPr="0021232D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азнообразие</w:t>
            </w:r>
            <w:proofErr w:type="spellEnd"/>
            <w:r w:rsidRPr="0021232D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кишечнополостных.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F99" w:rsidRPr="0021232D" w:rsidRDefault="00A72F99" w:rsidP="00822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A72F99" w:rsidRPr="0021232D" w:rsidRDefault="00A72F99" w:rsidP="008227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212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72F99" w:rsidRPr="0021232D" w:rsidRDefault="00A72F99" w:rsidP="008227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осознанного и доброжелательного отношения к мнению другого человека.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Оценивание результатов своей деятельности на уроке. 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123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2123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A72F99" w:rsidRPr="0021232D" w:rsidRDefault="00A72F99" w:rsidP="008227F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12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</w:t>
            </w:r>
            <w:proofErr w:type="gramEnd"/>
            <w:r w:rsidRPr="0021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: </w:t>
            </w: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A72F99" w:rsidRPr="0021232D" w:rsidRDefault="00A72F99" w:rsidP="008227F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12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21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Строить логическое рассуждение, включающее установление причинно-следственных связей.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32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212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21232D"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proofErr w:type="gramEnd"/>
            <w:r w:rsidRPr="00212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слушать учителя и отвечать на вопросы, обсуждать вопросы со сверстниками, </w:t>
            </w: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Р. Оценивать степень успешности своей индивидуальной образовательной деятельности.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Учащиеся должны знать:</w:t>
            </w:r>
          </w:p>
          <w:p w:rsidR="00A72F99" w:rsidRPr="0021232D" w:rsidRDefault="00A72F99" w:rsidP="00A72F99">
            <w:pPr>
              <w:numPr>
                <w:ilvl w:val="0"/>
                <w:numId w:val="16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общую характеристику многоклеточных животных;</w:t>
            </w:r>
          </w:p>
          <w:p w:rsidR="00A72F99" w:rsidRPr="0021232D" w:rsidRDefault="00A72F99" w:rsidP="00A72F99">
            <w:pPr>
              <w:numPr>
                <w:ilvl w:val="0"/>
                <w:numId w:val="16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кишечнополостных</w:t>
            </w:r>
            <w:proofErr w:type="gramEnd"/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Учащиеся должны уметь:</w:t>
            </w:r>
          </w:p>
          <w:p w:rsidR="00A72F99" w:rsidRPr="0021232D" w:rsidRDefault="00A72F99" w:rsidP="00A72F99">
            <w:pPr>
              <w:numPr>
                <w:ilvl w:val="0"/>
                <w:numId w:val="17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выделять и описывать существенные </w:t>
            </w: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признаки </w:t>
            </w:r>
            <w:proofErr w:type="gramStart"/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кишечнополостных</w:t>
            </w:r>
            <w:proofErr w:type="gramEnd"/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72F99" w:rsidRPr="0021232D" w:rsidRDefault="00A72F99" w:rsidP="00A72F99">
            <w:pPr>
              <w:numPr>
                <w:ilvl w:val="0"/>
                <w:numId w:val="17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представителей различных групп кишечнополостных, делать выводы;</w:t>
            </w:r>
          </w:p>
          <w:p w:rsidR="00A72F99" w:rsidRPr="0021232D" w:rsidRDefault="00A72F99" w:rsidP="00A72F99">
            <w:pPr>
              <w:numPr>
                <w:ilvl w:val="0"/>
                <w:numId w:val="17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на рисунках представителей кишечнополостных;</w:t>
            </w:r>
          </w:p>
          <w:p w:rsidR="00A72F99" w:rsidRPr="0021232D" w:rsidRDefault="00A72F99" w:rsidP="00A72F99">
            <w:pPr>
              <w:numPr>
                <w:ilvl w:val="0"/>
                <w:numId w:val="17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 взаимосвязь между особенностями строения и размножения </w:t>
            </w:r>
            <w:proofErr w:type="gramStart"/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кишечнополостных</w:t>
            </w:r>
            <w:proofErr w:type="gramEnd"/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условиями окружающей среды;</w:t>
            </w:r>
          </w:p>
          <w:p w:rsidR="00A72F99" w:rsidRPr="0021232D" w:rsidRDefault="00A72F99" w:rsidP="00A72F99">
            <w:pPr>
              <w:numPr>
                <w:ilvl w:val="0"/>
                <w:numId w:val="17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и сравнивать существенные признаки групп кишечнополостных;</w:t>
            </w:r>
          </w:p>
          <w:p w:rsidR="00A72F99" w:rsidRPr="0021232D" w:rsidRDefault="00A72F99" w:rsidP="00A72F99">
            <w:pPr>
              <w:numPr>
                <w:ilvl w:val="0"/>
                <w:numId w:val="17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работы в кабинете биологии.</w:t>
            </w:r>
          </w:p>
        </w:tc>
      </w:tr>
      <w:tr w:rsidR="00A72F99" w:rsidRPr="0021232D" w:rsidTr="008227FF">
        <w:tc>
          <w:tcPr>
            <w:tcW w:w="5228" w:type="dxa"/>
          </w:tcPr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5. Тип Плоские черви, Круглые, Кольчатые черви 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Плоские черви, строение среда обитания.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Тип Круглые черви, строение среда обитания.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Тип Кольчатые черви, строение среда обитания.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№2 «Внешнее строение дождевого червя, его передвижение»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</w:p>
          <w:p w:rsidR="00A72F99" w:rsidRPr="0021232D" w:rsidRDefault="00A72F99" w:rsidP="008227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познавательных интересов и мотивов к изучению биологии и общению с природой. </w:t>
            </w:r>
            <w:r w:rsidRPr="0021232D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потребности и готовности к самообразованию.</w:t>
            </w: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2123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A72F99" w:rsidRPr="0021232D" w:rsidRDefault="00A72F99" w:rsidP="008227FF">
            <w:pPr>
              <w:tabs>
                <w:tab w:val="left" w:pos="198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Принимать решения в проблемной ситуации на основе переговоров.</w:t>
            </w:r>
            <w:r w:rsidRPr="00212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навыков самооценки и самоанализа.</w:t>
            </w:r>
          </w:p>
          <w:p w:rsidR="00A72F99" w:rsidRPr="0021232D" w:rsidRDefault="00A72F99" w:rsidP="008227F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12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21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: </w:t>
            </w: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Строить логическое рассуждение, включающее установление причинно-следственных связей.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1232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21232D">
              <w:rPr>
                <w:rFonts w:ascii="Times New Roman" w:eastAsia="Calibri" w:hAnsi="Times New Roman" w:cs="Times New Roman"/>
                <w:sz w:val="24"/>
                <w:szCs w:val="24"/>
              </w:rPr>
              <w:t>: умение слушать учителя и отвечать на вопросы, обсуждать вопросы со сверстниками.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Учащиеся должны знать:</w:t>
            </w:r>
          </w:p>
          <w:p w:rsidR="00A72F99" w:rsidRPr="0021232D" w:rsidRDefault="00A72F99" w:rsidP="00A72F99">
            <w:pPr>
              <w:numPr>
                <w:ilvl w:val="0"/>
                <w:numId w:val="20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 признаки червей;</w:t>
            </w:r>
          </w:p>
          <w:p w:rsidR="00A72F99" w:rsidRPr="0021232D" w:rsidRDefault="00A72F99" w:rsidP="00A72F99">
            <w:pPr>
              <w:numPr>
                <w:ilvl w:val="0"/>
                <w:numId w:val="20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о роли червей в природных сообществах;</w:t>
            </w:r>
          </w:p>
          <w:p w:rsidR="00A72F99" w:rsidRPr="0021232D" w:rsidRDefault="00A72F99" w:rsidP="00A72F99">
            <w:pPr>
              <w:numPr>
                <w:ilvl w:val="0"/>
                <w:numId w:val="20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о влиянии червей на здоровье человека.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Учащиеся должны уметь:</w:t>
            </w:r>
          </w:p>
          <w:p w:rsidR="00A72F99" w:rsidRPr="0021232D" w:rsidRDefault="00A72F99" w:rsidP="00A72F99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строения и образа жизни;</w:t>
            </w:r>
          </w:p>
          <w:p w:rsidR="00A72F99" w:rsidRPr="0021232D" w:rsidRDefault="00A72F99" w:rsidP="00A72F99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влияние червей на здоровье человека;</w:t>
            </w:r>
          </w:p>
          <w:p w:rsidR="00A72F99" w:rsidRPr="0021232D" w:rsidRDefault="00A72F99" w:rsidP="00A72F99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и обобщать знания о многообразии червей;</w:t>
            </w:r>
          </w:p>
          <w:p w:rsidR="00A72F99" w:rsidRPr="0021232D" w:rsidRDefault="00A72F99" w:rsidP="00A72F99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аргументировать необходимость бережного отношения к природным сообществам.</w:t>
            </w:r>
          </w:p>
        </w:tc>
      </w:tr>
      <w:tr w:rsidR="00A72F99" w:rsidRPr="0021232D" w:rsidTr="008227FF">
        <w:tc>
          <w:tcPr>
            <w:tcW w:w="5228" w:type="dxa"/>
          </w:tcPr>
          <w:p w:rsidR="00A72F99" w:rsidRPr="0021232D" w:rsidRDefault="00A72F99" w:rsidP="008227F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6. Тип Моллюски 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характеристика.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Брюхоногие моллюски, среда обитания, строение, разнообразие.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Двустворчатые моллюски, среда обитания, строение, разнообразие.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Головоногие моллюски, среда обитания, строение, разнообразие.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№3 «Внешнее строение раковин моллюсков»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Личностные:</w:t>
            </w:r>
          </w:p>
          <w:p w:rsidR="00A72F99" w:rsidRPr="0021232D" w:rsidRDefault="00A72F99" w:rsidP="00A72F99">
            <w:pPr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ответственного отношения к обучению;</w:t>
            </w:r>
          </w:p>
          <w:p w:rsidR="00A72F99" w:rsidRPr="0021232D" w:rsidRDefault="00A72F99" w:rsidP="00A72F99">
            <w:pPr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познавательных интересов и мотивов, направленных на изучение природы;</w:t>
            </w:r>
          </w:p>
          <w:p w:rsidR="00A72F99" w:rsidRPr="0021232D" w:rsidRDefault="00A72F99" w:rsidP="00A72F99">
            <w:pPr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основ экологической культуры;</w:t>
            </w:r>
          </w:p>
          <w:p w:rsidR="00A72F99" w:rsidRPr="0021232D" w:rsidRDefault="00A72F99" w:rsidP="00A72F99">
            <w:pPr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коммуникативной компетентности в общении и сотрудничестве со сверстниками в процессе учебной деятельности;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2123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A72F99" w:rsidRPr="0021232D" w:rsidRDefault="00A72F99" w:rsidP="008227F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12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</w:t>
            </w:r>
            <w:proofErr w:type="gramEnd"/>
            <w:r w:rsidRPr="0021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A72F99" w:rsidRPr="0021232D" w:rsidRDefault="00A72F99" w:rsidP="008227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1232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1232D">
              <w:rPr>
                <w:rFonts w:ascii="Times New Roman" w:eastAsia="Calibri" w:hAnsi="Times New Roman" w:cs="Times New Roman"/>
                <w:sz w:val="24"/>
                <w:szCs w:val="24"/>
              </w:rPr>
              <w:t>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32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21232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Учащиеся должны знать:</w:t>
            </w:r>
          </w:p>
          <w:p w:rsidR="00A72F99" w:rsidRPr="0021232D" w:rsidRDefault="00A72F99" w:rsidP="00A72F99">
            <w:pPr>
              <w:numPr>
                <w:ilvl w:val="0"/>
                <w:numId w:val="24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 признаки моллюсков;</w:t>
            </w:r>
          </w:p>
          <w:p w:rsidR="00A72F99" w:rsidRPr="0021232D" w:rsidRDefault="00A72F99" w:rsidP="00A72F99">
            <w:pPr>
              <w:numPr>
                <w:ilvl w:val="0"/>
                <w:numId w:val="24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о роли моллюсков в природных сообществах, в жизни человека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Учащиеся должны уметь:</w:t>
            </w:r>
          </w:p>
          <w:p w:rsidR="00A72F99" w:rsidRPr="0021232D" w:rsidRDefault="00A72F99" w:rsidP="00A72F99">
            <w:pPr>
              <w:numPr>
                <w:ilvl w:val="0"/>
                <w:numId w:val="25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строения и образа жизни моллюсков;</w:t>
            </w:r>
          </w:p>
          <w:p w:rsidR="00A72F99" w:rsidRPr="0021232D" w:rsidRDefault="00A72F99" w:rsidP="00A72F99">
            <w:pPr>
              <w:numPr>
                <w:ilvl w:val="0"/>
                <w:numId w:val="25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роль в природе</w:t>
            </w:r>
          </w:p>
          <w:p w:rsidR="00A72F99" w:rsidRPr="0021232D" w:rsidRDefault="00A72F99" w:rsidP="00A72F99">
            <w:pPr>
              <w:numPr>
                <w:ilvl w:val="0"/>
                <w:numId w:val="25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и обобщать знания о многообразии моллюсков.</w:t>
            </w:r>
          </w:p>
        </w:tc>
      </w:tr>
      <w:tr w:rsidR="00A72F99" w:rsidRPr="0021232D" w:rsidTr="008227FF">
        <w:tc>
          <w:tcPr>
            <w:tcW w:w="5228" w:type="dxa"/>
          </w:tcPr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7. Тип Членистоногие 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типа. Многообразие. Тип развития.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Ракообразные, среда обитания, строение, жизнедеятельность.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Паукообразные, среда обитания, строение, жизнедеятельность.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Насекомые, среда обитания, строение, жизнедеятельность.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Общественные насекомые, вредители с/х. </w:t>
            </w:r>
            <w:r w:rsidRPr="0021232D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Значение членистоногих  в природе и в жизни человека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Лабораторная </w:t>
            </w:r>
            <w:proofErr w:type="spellStart"/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работа№</w:t>
            </w:r>
            <w:proofErr w:type="spellEnd"/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«Внешнее строение насекомого»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212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2F99" w:rsidRPr="0021232D" w:rsidRDefault="00A72F99" w:rsidP="008227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необходимость бережного отношения к природе.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Формировать экологическое сознание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23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2123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212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Осваивать основы коммуникативной рефлексии. Осуществлять коррекцию, контроль, оценку действий партнёра.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расширенный поиск информации с использованием ресурсов библиотек и Интернета. Проводить простейшие наблюдения, измерения, опыты;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 контроль по результату и способу действия.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Учащиеся должны знать:</w:t>
            </w:r>
          </w:p>
          <w:p w:rsidR="00A72F99" w:rsidRPr="0021232D" w:rsidRDefault="00A72F99" w:rsidP="00A72F99">
            <w:pPr>
              <w:numPr>
                <w:ilvl w:val="0"/>
                <w:numId w:val="28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 признаки членистоногих;</w:t>
            </w:r>
          </w:p>
          <w:p w:rsidR="00A72F99" w:rsidRPr="0021232D" w:rsidRDefault="00A72F99" w:rsidP="00A72F99">
            <w:pPr>
              <w:numPr>
                <w:ilvl w:val="0"/>
                <w:numId w:val="28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о роли насекомых в природных сообществах, в жизни человека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Учащиеся должны уметь:</w:t>
            </w:r>
          </w:p>
          <w:p w:rsidR="00A72F99" w:rsidRPr="0021232D" w:rsidRDefault="00A72F99" w:rsidP="00A72F99">
            <w:pPr>
              <w:numPr>
                <w:ilvl w:val="0"/>
                <w:numId w:val="29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устанавливать взаимосвязь строения и образа жизни насекомых;</w:t>
            </w:r>
          </w:p>
          <w:p w:rsidR="00A72F99" w:rsidRPr="0021232D" w:rsidRDefault="00A72F99" w:rsidP="00A72F99">
            <w:pPr>
              <w:numPr>
                <w:ilvl w:val="0"/>
                <w:numId w:val="29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роль насекомых в природе</w:t>
            </w:r>
          </w:p>
          <w:p w:rsidR="00A72F99" w:rsidRPr="0021232D" w:rsidRDefault="00A72F99" w:rsidP="00A72F99">
            <w:pPr>
              <w:numPr>
                <w:ilvl w:val="0"/>
                <w:numId w:val="29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деятельность насекомых в природе, фиксировать результаты наблюдения, делать выводы;</w:t>
            </w:r>
          </w:p>
          <w:p w:rsidR="00A72F99" w:rsidRPr="0021232D" w:rsidRDefault="00A72F99" w:rsidP="00A72F99">
            <w:pPr>
              <w:numPr>
                <w:ilvl w:val="0"/>
                <w:numId w:val="29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и обобщать знания о многообразии насекомых.</w:t>
            </w:r>
          </w:p>
        </w:tc>
      </w:tr>
      <w:tr w:rsidR="00A72F99" w:rsidRPr="0021232D" w:rsidTr="008227FF">
        <w:tc>
          <w:tcPr>
            <w:tcW w:w="5228" w:type="dxa"/>
          </w:tcPr>
          <w:p w:rsidR="00A72F99" w:rsidRPr="0021232D" w:rsidRDefault="00A72F99" w:rsidP="008227F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8. Тип хордовых. Бесчерепные. Рыбы. 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Хордовые, примитивные формы.</w:t>
            </w:r>
            <w:r w:rsidRPr="00212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Подтип </w:t>
            </w:r>
            <w:proofErr w:type="gramStart"/>
            <w:r w:rsidRPr="00212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Бесчерепные</w:t>
            </w:r>
            <w:proofErr w:type="gramEnd"/>
            <w:r w:rsidRPr="00212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Подтип Черепные</w:t>
            </w:r>
            <w:proofErr w:type="gramStart"/>
            <w:r w:rsidRPr="00212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21232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 </w:t>
            </w:r>
            <w:r w:rsidRPr="00212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Надкласс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Рыбы, среда обитания, внешнее и внутреннее строение, размножение, образ жизни.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систематические группы рыб. Промысловые рыбы.</w:t>
            </w:r>
            <w:r w:rsidRPr="00212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Их использование и охрана.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№5 «Внешнее строение и передвижение рыб».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№6 «Внутреннее строение рыб»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познавательных интересов и мотивов к изучению биологии и общению с природой</w:t>
            </w:r>
            <w:r w:rsidRPr="002123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23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2123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212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умение определять цель урока и ставить задачи, необходимые для ее достижения, представлять результаты работы. 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 </w:t>
            </w: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Осваивать основы коммуникативной рефлексии. Осуществлять коррекцию, контроль, оценку действий партнёра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 </w:t>
            </w: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Осуществлять сравнение и классификацию,  самостоятельно выбирая критерии для указанных логических операций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Учащиеся должны знать:</w:t>
            </w:r>
          </w:p>
          <w:p w:rsidR="00A72F99" w:rsidRPr="0021232D" w:rsidRDefault="00A72F99" w:rsidP="00A72F99">
            <w:pPr>
              <w:numPr>
                <w:ilvl w:val="0"/>
                <w:numId w:val="3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 признаки рыб;</w:t>
            </w:r>
          </w:p>
          <w:p w:rsidR="00A72F99" w:rsidRPr="0021232D" w:rsidRDefault="00A72F99" w:rsidP="00A72F99">
            <w:pPr>
              <w:numPr>
                <w:ilvl w:val="0"/>
                <w:numId w:val="3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о роли рыб в природных сообществах, в жизни человека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Учащиеся должны уметь:</w:t>
            </w:r>
          </w:p>
          <w:p w:rsidR="00A72F99" w:rsidRPr="0021232D" w:rsidRDefault="00A72F99" w:rsidP="00A72F99">
            <w:pPr>
              <w:numPr>
                <w:ilvl w:val="0"/>
                <w:numId w:val="31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строения и образа жизни рыб;</w:t>
            </w:r>
          </w:p>
          <w:p w:rsidR="00A72F99" w:rsidRPr="0021232D" w:rsidRDefault="00A72F99" w:rsidP="00A72F99">
            <w:pPr>
              <w:numPr>
                <w:ilvl w:val="0"/>
                <w:numId w:val="31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роль рыб в природе</w:t>
            </w:r>
          </w:p>
          <w:p w:rsidR="00A72F99" w:rsidRPr="0021232D" w:rsidRDefault="00A72F99" w:rsidP="00A72F99">
            <w:pPr>
              <w:numPr>
                <w:ilvl w:val="0"/>
                <w:numId w:val="31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деятельность рыб, фиксировать результаты наблюдения, делать выводы;</w:t>
            </w:r>
          </w:p>
          <w:p w:rsidR="00A72F99" w:rsidRPr="0021232D" w:rsidRDefault="00A72F99" w:rsidP="00A72F99">
            <w:pPr>
              <w:numPr>
                <w:ilvl w:val="0"/>
                <w:numId w:val="31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и обобщать знания о многообразии рыб.</w:t>
            </w:r>
          </w:p>
        </w:tc>
      </w:tr>
      <w:tr w:rsidR="00A72F99" w:rsidRPr="0021232D" w:rsidTr="008227FF">
        <w:tc>
          <w:tcPr>
            <w:tcW w:w="5228" w:type="dxa"/>
          </w:tcPr>
          <w:p w:rsidR="00A72F99" w:rsidRPr="0021232D" w:rsidRDefault="00A72F99" w:rsidP="008227F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9. Класс Земноводные, или Амфибии 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Многообразие. Среда обитания и строение земноводных. Годовой жизненный цикл. Размножение.</w:t>
            </w:r>
          </w:p>
          <w:p w:rsidR="00A72F99" w:rsidRPr="0021232D" w:rsidRDefault="00A72F99" w:rsidP="008227FF">
            <w:pPr>
              <w:snapToGrid w:val="0"/>
              <w:spacing w:before="38" w:after="200" w:line="276" w:lineRule="auto"/>
              <w:ind w:right="59"/>
              <w:contextualSpacing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21232D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Разнообразие и значение земноводных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Места обитания и строение земноводных.</w:t>
            </w:r>
          </w:p>
        </w:tc>
        <w:tc>
          <w:tcPr>
            <w:tcW w:w="5228" w:type="dxa"/>
          </w:tcPr>
          <w:p w:rsidR="00A72F99" w:rsidRPr="0021232D" w:rsidRDefault="00A72F99" w:rsidP="008227F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  <w:p w:rsidR="00A72F99" w:rsidRPr="0021232D" w:rsidRDefault="00A72F99" w:rsidP="00822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Осознание единства и целостности окружающего мира. 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Формирование экологического сознания.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23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2123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212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Формировать компетентности в общении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Выделение и осознание учащимся того, что уже усвоено и что ещё подлежит усвоению.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Учащиеся должны знать:</w:t>
            </w:r>
          </w:p>
          <w:p w:rsidR="00A72F99" w:rsidRPr="0021232D" w:rsidRDefault="00A72F99" w:rsidP="00A72F99">
            <w:pPr>
              <w:numPr>
                <w:ilvl w:val="0"/>
                <w:numId w:val="32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характерные признаки земноводных;</w:t>
            </w:r>
          </w:p>
          <w:p w:rsidR="00A72F99" w:rsidRPr="0021232D" w:rsidRDefault="00A72F99" w:rsidP="00A72F99">
            <w:pPr>
              <w:numPr>
                <w:ilvl w:val="0"/>
                <w:numId w:val="32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о роли земноводных в природных сообществах, в жизни человека.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Учащиеся должны уметь:</w:t>
            </w:r>
          </w:p>
          <w:p w:rsidR="00A72F99" w:rsidRPr="0021232D" w:rsidRDefault="00A72F99" w:rsidP="00A72F99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строения и образа жизни земноводных;</w:t>
            </w:r>
          </w:p>
          <w:p w:rsidR="00A72F99" w:rsidRPr="0021232D" w:rsidRDefault="00A72F99" w:rsidP="00A72F99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роль земноводных в природе</w:t>
            </w:r>
          </w:p>
          <w:p w:rsidR="00A72F99" w:rsidRPr="0021232D" w:rsidRDefault="00A72F99" w:rsidP="00A72F99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деятельность земноводных</w:t>
            </w:r>
            <w:proofErr w:type="gramStart"/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фиксировать результаты наблюдения, делать выводы;</w:t>
            </w:r>
          </w:p>
          <w:p w:rsidR="00A72F99" w:rsidRPr="0021232D" w:rsidRDefault="00A72F99" w:rsidP="00A72F99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и обобщать знания о многообразии земноводных.</w:t>
            </w:r>
          </w:p>
        </w:tc>
      </w:tr>
      <w:tr w:rsidR="00A72F99" w:rsidRPr="0021232D" w:rsidTr="008227FF">
        <w:tc>
          <w:tcPr>
            <w:tcW w:w="5228" w:type="dxa"/>
          </w:tcPr>
          <w:p w:rsidR="00A72F99" w:rsidRPr="0021232D" w:rsidRDefault="00A72F99" w:rsidP="008227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10. Класс Пресмыкающиеся, или Рептилии 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обитания</w:t>
            </w:r>
            <w:r w:rsidRPr="00212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внешнее строение и скелет пресмыкающихся. Внутреннее строение и жизнедеятельность пресмыкающихся. Многообразие пресмыкающихся. Значение и </w:t>
            </w: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</w:t>
            </w:r>
            <w:r w:rsidRPr="00212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Древние пресмыкающиеся.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познавательных интересов, экологической культуры и мотивов к обучению;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навыков поведения в природе, осознания ценности живых объектов.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23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2123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212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группах.</w:t>
            </w:r>
          </w:p>
          <w:p w:rsidR="00A72F99" w:rsidRPr="0021232D" w:rsidRDefault="00A72F99" w:rsidP="008227FF">
            <w:pPr>
              <w:tabs>
                <w:tab w:val="left" w:pos="20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Развивать навыки самопознания. Структурировать знания. Составлять сравнительную характеристику.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Осуществлять познавательную рефлексию в решении учебных и познавательных задач.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Учащиеся должны знать:</w:t>
            </w:r>
          </w:p>
          <w:p w:rsidR="00A72F99" w:rsidRPr="0021232D" w:rsidRDefault="00A72F99" w:rsidP="00A72F99">
            <w:pPr>
              <w:numPr>
                <w:ilvl w:val="0"/>
                <w:numId w:val="34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 признаки пресмыкающихся;</w:t>
            </w:r>
          </w:p>
          <w:p w:rsidR="00A72F99" w:rsidRPr="0021232D" w:rsidRDefault="00A72F99" w:rsidP="00A72F99">
            <w:pPr>
              <w:numPr>
                <w:ilvl w:val="0"/>
                <w:numId w:val="34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о роли пресмыкающихся в природных сообществах, в жизни человека.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Учащиеся должны уметь:</w:t>
            </w:r>
          </w:p>
          <w:p w:rsidR="00A72F99" w:rsidRPr="0021232D" w:rsidRDefault="00A72F99" w:rsidP="00A72F99">
            <w:pPr>
              <w:numPr>
                <w:ilvl w:val="0"/>
                <w:numId w:val="35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строения и образа жизни пресмыкающихся;</w:t>
            </w:r>
          </w:p>
          <w:p w:rsidR="00A72F99" w:rsidRPr="0021232D" w:rsidRDefault="00A72F99" w:rsidP="00A72F99">
            <w:pPr>
              <w:numPr>
                <w:ilvl w:val="0"/>
                <w:numId w:val="35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роль пресмыкающихся в природе</w:t>
            </w:r>
          </w:p>
          <w:p w:rsidR="00A72F99" w:rsidRPr="0021232D" w:rsidRDefault="00A72F99" w:rsidP="00A72F99">
            <w:pPr>
              <w:numPr>
                <w:ilvl w:val="0"/>
                <w:numId w:val="35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деятельность рептилий, фиксировать результаты наблюдения, делать выводы;</w:t>
            </w:r>
          </w:p>
          <w:p w:rsidR="00A72F99" w:rsidRPr="0021232D" w:rsidRDefault="00A72F99" w:rsidP="00A72F99">
            <w:pPr>
              <w:numPr>
                <w:ilvl w:val="0"/>
                <w:numId w:val="35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и обобщать знания о многообразии рептилий.</w:t>
            </w:r>
          </w:p>
        </w:tc>
      </w:tr>
      <w:tr w:rsidR="00A72F99" w:rsidRPr="0021232D" w:rsidTr="008227FF">
        <w:tc>
          <w:tcPr>
            <w:tcW w:w="5228" w:type="dxa"/>
          </w:tcPr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11. Класс Птицы.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характеристика. </w:t>
            </w:r>
            <w:r w:rsidRPr="00212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Среда обитания и  внешнее строение птиц. Опорно-двигательная система птиц. Внутреннее строение птиц. Размножение и        развитие птиц. Годовой жизненный цикл и сезонные явления в жизни птиц. </w:t>
            </w: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Многообразие, происхождение,  значение и  охрана птиц. 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Лабораторная работа № 7 «Внешнее строение птицы»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8 «Строение скелета птицы».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№ 2 №Птицы леса». </w:t>
            </w:r>
          </w:p>
          <w:p w:rsidR="00A72F99" w:rsidRPr="0021232D" w:rsidRDefault="00A72F99" w:rsidP="008227F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F99" w:rsidRPr="0021232D" w:rsidRDefault="00A72F99" w:rsidP="008227F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Личностные: </w:t>
            </w:r>
          </w:p>
          <w:p w:rsidR="00A72F99" w:rsidRPr="0021232D" w:rsidRDefault="00A72F99" w:rsidP="008227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21232D">
              <w:rPr>
                <w:rFonts w:ascii="Times New Roman" w:eastAsia="Calibri" w:hAnsi="Times New Roman" w:cs="Times New Roman"/>
                <w:sz w:val="24"/>
                <w:szCs w:val="24"/>
              </w:rPr>
              <w:t>важности значения</w:t>
            </w:r>
            <w:proofErr w:type="gramEnd"/>
            <w:r w:rsidRPr="00212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животных в природе и в жизни человека.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необходимости бережного отношения к природе.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23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2123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212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212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мение слушать учителя и одноклассников, аргументировать свою </w:t>
            </w:r>
            <w:r w:rsidRPr="00212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точку зрения.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Овладеть основами ознакомительного, изучающего, усваивающего и поискового чтения.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Учащиеся должны знать:</w:t>
            </w:r>
          </w:p>
          <w:p w:rsidR="00A72F99" w:rsidRPr="0021232D" w:rsidRDefault="00A72F99" w:rsidP="00A72F99">
            <w:pPr>
              <w:numPr>
                <w:ilvl w:val="0"/>
                <w:numId w:val="36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 признаки птиц;</w:t>
            </w:r>
          </w:p>
          <w:p w:rsidR="00A72F99" w:rsidRPr="0021232D" w:rsidRDefault="00A72F99" w:rsidP="00A72F99">
            <w:pPr>
              <w:numPr>
                <w:ilvl w:val="0"/>
                <w:numId w:val="36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о роли птиц в природных сообществах, в жизни человека.</w:t>
            </w:r>
          </w:p>
          <w:p w:rsidR="00A72F99" w:rsidRPr="0021232D" w:rsidRDefault="00A72F99" w:rsidP="00A72F99">
            <w:pPr>
              <w:numPr>
                <w:ilvl w:val="0"/>
                <w:numId w:val="36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птиц, охранные мероприятия.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Учащиеся должны уметь:</w:t>
            </w:r>
          </w:p>
          <w:p w:rsidR="00A72F99" w:rsidRPr="0021232D" w:rsidRDefault="00A72F99" w:rsidP="00A72F99">
            <w:pPr>
              <w:numPr>
                <w:ilvl w:val="0"/>
                <w:numId w:val="37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строения и образа жизни птиц;</w:t>
            </w:r>
          </w:p>
          <w:p w:rsidR="00A72F99" w:rsidRPr="0021232D" w:rsidRDefault="00A72F99" w:rsidP="00A72F99">
            <w:pPr>
              <w:numPr>
                <w:ilvl w:val="0"/>
                <w:numId w:val="37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роль птиц в природе</w:t>
            </w:r>
          </w:p>
          <w:p w:rsidR="00A72F99" w:rsidRPr="0021232D" w:rsidRDefault="00A72F99" w:rsidP="00A72F99">
            <w:pPr>
              <w:numPr>
                <w:ilvl w:val="0"/>
                <w:numId w:val="37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деятельность птиц, фиксировать результаты наблюдения, делать выводы;</w:t>
            </w:r>
          </w:p>
          <w:p w:rsidR="00A72F99" w:rsidRPr="0021232D" w:rsidRDefault="00A72F99" w:rsidP="00A72F99">
            <w:pPr>
              <w:numPr>
                <w:ilvl w:val="0"/>
                <w:numId w:val="37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и обобщать знания о многообразии экологических групп птиц.</w:t>
            </w:r>
          </w:p>
        </w:tc>
      </w:tr>
      <w:tr w:rsidR="00A72F99" w:rsidRPr="0021232D" w:rsidTr="008227FF">
        <w:tc>
          <w:tcPr>
            <w:tcW w:w="5228" w:type="dxa"/>
          </w:tcPr>
          <w:p w:rsidR="00A72F99" w:rsidRPr="0021232D" w:rsidRDefault="00A72F99" w:rsidP="008227F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12. Класс Млекопитающие, или Звери 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Среды жизни и места обитания млекопитающих.  Внешнее строение. Внутреннее строение млекопитающих: опорно-двигательная и нервные системы, пищеварительная, дыхательная, кровеносная и выделительная системы. Размножение и развитие млекопитающих. Годовой жизненный цикл.  Происхождение и многообразие млекопитающих. Высшие, или Плацентарные звери. Отряды: Насекомоядные, Рукокрылые, Грызуны, Зайцеобразные, Хищные. Отряды: Ластоногие, Китообразные, Парнокопытные Непарнокопытные, Хоботные, Приматы. Экологические группы млекопитающих. Значение, </w:t>
            </w: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охрана, происхождение.</w:t>
            </w:r>
            <w:r w:rsidRPr="00212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9 «Строение скелета млекопитающих»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3«Многообразие млекопитающих» </w:t>
            </w:r>
          </w:p>
        </w:tc>
        <w:tc>
          <w:tcPr>
            <w:tcW w:w="5228" w:type="dxa"/>
          </w:tcPr>
          <w:p w:rsidR="00A72F99" w:rsidRPr="0021232D" w:rsidRDefault="00A72F99" w:rsidP="008227FF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 xml:space="preserve">Личностные: </w:t>
            </w:r>
          </w:p>
          <w:p w:rsidR="00A72F99" w:rsidRPr="0021232D" w:rsidRDefault="00A72F99" w:rsidP="008227F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23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Осознание единства и целостности окружающего мира.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интересов и мотивов к изучению биологии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23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2123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212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 оказывать в сотрудничестве необходимую взаимопомощь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Выделение и осознание учащимся того, что уже усвоено и что ещё подлежит усвоению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констатирующий контроль по результату и способу действия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Учащиеся должны знать:</w:t>
            </w:r>
          </w:p>
          <w:p w:rsidR="00A72F99" w:rsidRPr="0021232D" w:rsidRDefault="00A72F99" w:rsidP="00A72F99">
            <w:pPr>
              <w:numPr>
                <w:ilvl w:val="0"/>
                <w:numId w:val="38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 признаки млекопитающих;</w:t>
            </w:r>
          </w:p>
          <w:p w:rsidR="00A72F99" w:rsidRPr="0021232D" w:rsidRDefault="00A72F99" w:rsidP="00A72F99">
            <w:pPr>
              <w:numPr>
                <w:ilvl w:val="0"/>
                <w:numId w:val="38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роли млекопитающих в природных сообществах, в жизни человека. 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Учащиеся должны уметь:</w:t>
            </w:r>
          </w:p>
          <w:p w:rsidR="00A72F99" w:rsidRPr="0021232D" w:rsidRDefault="00A72F99" w:rsidP="00A72F99">
            <w:pPr>
              <w:numPr>
                <w:ilvl w:val="0"/>
                <w:numId w:val="3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строения и образа жизни млекопитающих;</w:t>
            </w:r>
          </w:p>
          <w:p w:rsidR="00A72F99" w:rsidRPr="0021232D" w:rsidRDefault="00A72F99" w:rsidP="00A72F99">
            <w:pPr>
              <w:numPr>
                <w:ilvl w:val="0"/>
                <w:numId w:val="3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роль млекопитающих в природе</w:t>
            </w:r>
          </w:p>
          <w:p w:rsidR="00A72F99" w:rsidRPr="0021232D" w:rsidRDefault="00A72F99" w:rsidP="00A72F99">
            <w:pPr>
              <w:numPr>
                <w:ilvl w:val="0"/>
                <w:numId w:val="3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деятельность млекопитающих,  фиксировать результаты наблюдения, делать выводы;</w:t>
            </w:r>
          </w:p>
          <w:p w:rsidR="00A72F99" w:rsidRPr="0021232D" w:rsidRDefault="00A72F99" w:rsidP="00A72F99">
            <w:pPr>
              <w:numPr>
                <w:ilvl w:val="0"/>
                <w:numId w:val="3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и обобщать знания о многообразии млекопитающих;</w:t>
            </w:r>
          </w:p>
          <w:p w:rsidR="00A72F99" w:rsidRPr="0021232D" w:rsidRDefault="00A72F99" w:rsidP="00A72F99">
            <w:pPr>
              <w:numPr>
                <w:ilvl w:val="0"/>
                <w:numId w:val="39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аргументировать необходимость бережного отношения к природным </w:t>
            </w: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сообществам.</w:t>
            </w:r>
          </w:p>
        </w:tc>
      </w:tr>
      <w:tr w:rsidR="00A72F99" w:rsidRPr="0021232D" w:rsidTr="008227FF">
        <w:tc>
          <w:tcPr>
            <w:tcW w:w="5228" w:type="dxa"/>
          </w:tcPr>
          <w:p w:rsidR="00A72F99" w:rsidRPr="0021232D" w:rsidRDefault="00A72F99" w:rsidP="008227F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13. Развитие животного мира на земле. </w:t>
            </w:r>
          </w:p>
          <w:p w:rsidR="00A72F99" w:rsidRPr="0021232D" w:rsidRDefault="00A72F99" w:rsidP="008227FF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12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Доказательства эволюции животного мира. Учение Ч. Дарвина об эволюции. Основные этапы развития   животного мира на Земле</w:t>
            </w:r>
            <w:r w:rsidRPr="002123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Обобщение. Контроль знаний.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№ 3 «Жизнь природного сообщества весной</w:t>
            </w:r>
            <w:proofErr w:type="gramStart"/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A72F99" w:rsidRPr="0021232D" w:rsidRDefault="00A72F99" w:rsidP="008227F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</w:p>
          <w:p w:rsidR="00A72F99" w:rsidRPr="0021232D" w:rsidRDefault="00A72F99" w:rsidP="00A72F99">
            <w:pPr>
              <w:numPr>
                <w:ilvl w:val="0"/>
                <w:numId w:val="40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ответственного отношения к обучению;</w:t>
            </w:r>
          </w:p>
          <w:p w:rsidR="00A72F99" w:rsidRPr="0021232D" w:rsidRDefault="00A72F99" w:rsidP="00A72F99">
            <w:pPr>
              <w:numPr>
                <w:ilvl w:val="0"/>
                <w:numId w:val="40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познавательных интересов и мотивов, направленных на изучение природы;</w:t>
            </w:r>
          </w:p>
          <w:p w:rsidR="00A72F99" w:rsidRPr="0021232D" w:rsidRDefault="00A72F99" w:rsidP="00A72F99">
            <w:pPr>
              <w:numPr>
                <w:ilvl w:val="0"/>
                <w:numId w:val="40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экологической культуры;</w:t>
            </w:r>
          </w:p>
          <w:p w:rsidR="00A72F99" w:rsidRPr="0021232D" w:rsidRDefault="00A72F99" w:rsidP="00A72F99">
            <w:pPr>
              <w:numPr>
                <w:ilvl w:val="0"/>
                <w:numId w:val="40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коммуникативной компетентности в общении и сотрудничестве со сверстниками в процессе учебной деятельности;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2123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Учащиеся должны уметь:</w:t>
            </w:r>
          </w:p>
          <w:p w:rsidR="00A72F99" w:rsidRPr="0021232D" w:rsidRDefault="00A72F99" w:rsidP="00A72F99">
            <w:pPr>
              <w:numPr>
                <w:ilvl w:val="0"/>
                <w:numId w:val="41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простейшие наблюдения, измерения, опыты;</w:t>
            </w:r>
          </w:p>
          <w:p w:rsidR="00A72F99" w:rsidRPr="0021232D" w:rsidRDefault="00A72F99" w:rsidP="00A72F99">
            <w:pPr>
              <w:numPr>
                <w:ilvl w:val="0"/>
                <w:numId w:val="41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и обобщать разные виды информации;</w:t>
            </w:r>
          </w:p>
          <w:p w:rsidR="00A72F99" w:rsidRPr="0021232D" w:rsidRDefault="00A72F99" w:rsidP="00A72F99">
            <w:pPr>
              <w:numPr>
                <w:ilvl w:val="0"/>
                <w:numId w:val="41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выполнения учебной задачи, соотносить свои действия с поставленной задачей и осуществлять коррекцию;</w:t>
            </w:r>
          </w:p>
          <w:p w:rsidR="00A72F99" w:rsidRPr="0021232D" w:rsidRDefault="00A72F99" w:rsidP="00A72F99">
            <w:pPr>
              <w:numPr>
                <w:ilvl w:val="0"/>
                <w:numId w:val="41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учебное сотрудничество со сверстниками и учителем в ходе осуществления групповой и парной деятельности во время экскурсии;</w:t>
            </w:r>
          </w:p>
          <w:p w:rsidR="00A72F99" w:rsidRPr="0021232D" w:rsidRDefault="00A72F99" w:rsidP="00A72F99">
            <w:pPr>
              <w:numPr>
                <w:ilvl w:val="0"/>
                <w:numId w:val="41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аргументации, сравнивания и обобщения учебного материала;</w:t>
            </w:r>
          </w:p>
          <w:p w:rsidR="00A72F99" w:rsidRPr="0021232D" w:rsidRDefault="00A72F99" w:rsidP="00A72F99">
            <w:pPr>
              <w:numPr>
                <w:ilvl w:val="0"/>
                <w:numId w:val="41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электронными ресурсами, в том числе, ресурсами Интернет.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Учащиеся должны знать:</w:t>
            </w:r>
          </w:p>
          <w:p w:rsidR="00A72F99" w:rsidRPr="0021232D" w:rsidRDefault="00A72F99" w:rsidP="00A72F99">
            <w:pPr>
              <w:numPr>
                <w:ilvl w:val="0"/>
                <w:numId w:val="42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доказательства эволюции животного мира;</w:t>
            </w:r>
          </w:p>
          <w:p w:rsidR="00A72F99" w:rsidRPr="0021232D" w:rsidRDefault="00A72F99" w:rsidP="00A72F99">
            <w:pPr>
              <w:numPr>
                <w:ilvl w:val="0"/>
                <w:numId w:val="42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характеристики животного мира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Учащиеся должны уметь:</w:t>
            </w:r>
          </w:p>
          <w:p w:rsidR="00A72F99" w:rsidRPr="0021232D" w:rsidRDefault="00A72F99" w:rsidP="00A72F99">
            <w:pPr>
              <w:numPr>
                <w:ilvl w:val="0"/>
                <w:numId w:val="43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строения и образа жизни животных;</w:t>
            </w:r>
          </w:p>
          <w:p w:rsidR="00A72F99" w:rsidRPr="0021232D" w:rsidRDefault="00A72F99" w:rsidP="00A72F99">
            <w:pPr>
              <w:numPr>
                <w:ilvl w:val="0"/>
                <w:numId w:val="43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роль животных в природе</w:t>
            </w:r>
          </w:p>
          <w:p w:rsidR="00A72F99" w:rsidRPr="0021232D" w:rsidRDefault="00A72F99" w:rsidP="00A72F99">
            <w:pPr>
              <w:numPr>
                <w:ilvl w:val="0"/>
                <w:numId w:val="43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и обобщать знания о происхождении животного мира;</w:t>
            </w:r>
          </w:p>
          <w:p w:rsidR="00A72F99" w:rsidRPr="0021232D" w:rsidRDefault="00A72F99" w:rsidP="00A72F99">
            <w:pPr>
              <w:numPr>
                <w:ilvl w:val="0"/>
                <w:numId w:val="43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аргументировать необходимость бережного отношения к природным сообществам.</w:t>
            </w:r>
          </w:p>
          <w:p w:rsidR="00A72F99" w:rsidRPr="0021232D" w:rsidRDefault="00A72F99" w:rsidP="008227F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A72F99" w:rsidRPr="0021232D" w:rsidRDefault="00A72F99" w:rsidP="00A72F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12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 учащихся 7 класса</w:t>
      </w:r>
    </w:p>
    <w:p w:rsidR="00A72F99" w:rsidRPr="0021232D" w:rsidRDefault="00A72F99" w:rsidP="00A72F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1232D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биологии ученик должен знать/понимать</w:t>
      </w:r>
    </w:p>
    <w:p w:rsidR="00A72F99" w:rsidRPr="0021232D" w:rsidRDefault="00A72F99" w:rsidP="00A72F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123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признаки биологических объектов: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21232D">
        <w:rPr>
          <w:rFonts w:ascii="Times New Roman" w:eastAsia="Times New Roman" w:hAnsi="Times New Roman" w:cs="Times New Roman"/>
          <w:color w:val="000000"/>
          <w:sz w:val="24"/>
          <w:szCs w:val="24"/>
        </w:rPr>
        <w:t>агроэкосистем</w:t>
      </w:r>
      <w:proofErr w:type="spellEnd"/>
      <w:r w:rsidRPr="0021232D">
        <w:rPr>
          <w:rFonts w:ascii="Times New Roman" w:eastAsia="Times New Roman" w:hAnsi="Times New Roman" w:cs="Times New Roman"/>
          <w:color w:val="000000"/>
          <w:sz w:val="24"/>
          <w:szCs w:val="24"/>
        </w:rPr>
        <w:t>; биосферы; растений, животных и грибов своего региона;</w:t>
      </w:r>
    </w:p>
    <w:p w:rsidR="00A72F99" w:rsidRPr="0021232D" w:rsidRDefault="00A72F99" w:rsidP="00A72F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21232D">
        <w:rPr>
          <w:rFonts w:ascii="Times New Roman" w:eastAsia="Times New Roman" w:hAnsi="Times New Roman" w:cs="Times New Roman"/>
          <w:color w:val="000000"/>
          <w:sz w:val="24"/>
          <w:szCs w:val="24"/>
        </w:rPr>
        <w:t>-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A72F99" w:rsidRPr="0021232D" w:rsidRDefault="00A72F99" w:rsidP="00A72F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1232D"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биосферы.</w:t>
      </w:r>
    </w:p>
    <w:p w:rsidR="00A72F99" w:rsidRPr="0021232D" w:rsidRDefault="00A72F99" w:rsidP="00A72F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1232D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изучать  биологические объекты и процессы: ставить биологические эксперименты, описывать и объяснять результаты опытов.</w:t>
      </w:r>
    </w:p>
    <w:p w:rsidR="00A72F99" w:rsidRPr="0021232D" w:rsidRDefault="00A72F99" w:rsidP="00A72F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1232D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распознавать и описывать: на таблицах основные части и органоиды клетки, органы и системы животных; на живых объектах и таблицах животные;</w:t>
      </w:r>
    </w:p>
    <w:p w:rsidR="00A72F99" w:rsidRPr="0021232D" w:rsidRDefault="00A72F99" w:rsidP="00A72F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1232D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выявлять изменчивость организмов, приспособления организмов к среде обитания, типы взаимодействия разных видов в экосистеме;</w:t>
      </w:r>
    </w:p>
    <w:p w:rsidR="00A72F99" w:rsidRPr="0021232D" w:rsidRDefault="00A72F99" w:rsidP="00A72F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1232D">
        <w:rPr>
          <w:rFonts w:ascii="Times New Roman" w:eastAsia="Times New Roman" w:hAnsi="Times New Roman" w:cs="Times New Roman"/>
          <w:color w:val="000000"/>
          <w:sz w:val="24"/>
          <w:szCs w:val="24"/>
        </w:rPr>
        <w:t>-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A72F99" w:rsidRPr="0021232D" w:rsidRDefault="00A72F99" w:rsidP="00A72F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1232D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принадлежность биологических объектов к определенной систематической группе (классификация);</w:t>
      </w:r>
    </w:p>
    <w:p w:rsidR="00A72F99" w:rsidRPr="0021232D" w:rsidRDefault="00A72F99" w:rsidP="00A72F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1232D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A72F99" w:rsidRPr="0021232D" w:rsidRDefault="00A72F99" w:rsidP="00A72F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1232D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организмах.</w:t>
      </w:r>
    </w:p>
    <w:p w:rsidR="00A72F99" w:rsidRPr="0021232D" w:rsidRDefault="00A72F99" w:rsidP="00A72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F99" w:rsidRPr="0021232D" w:rsidRDefault="00A72F99" w:rsidP="00A72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F99" w:rsidRPr="0021232D" w:rsidRDefault="00A72F99" w:rsidP="00A72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F99" w:rsidRPr="0021232D" w:rsidRDefault="00A72F99" w:rsidP="00A72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F99" w:rsidRPr="0021232D" w:rsidRDefault="00A72F99" w:rsidP="00A72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F99" w:rsidRPr="0021232D" w:rsidRDefault="00A72F99" w:rsidP="00A72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F99" w:rsidRPr="0021232D" w:rsidRDefault="00A72F99" w:rsidP="00A72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F99" w:rsidRPr="0021232D" w:rsidRDefault="00A72F99" w:rsidP="00A72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F99" w:rsidRPr="0021232D" w:rsidRDefault="00A72F99" w:rsidP="00A72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F99" w:rsidRPr="0021232D" w:rsidRDefault="00A72F99" w:rsidP="00A72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F99" w:rsidRPr="0021232D" w:rsidRDefault="00A72F99" w:rsidP="00A72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F99" w:rsidRPr="0021232D" w:rsidRDefault="00A72F99" w:rsidP="00A72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F99" w:rsidRPr="0021232D" w:rsidRDefault="00A72F99" w:rsidP="00A72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F99" w:rsidRPr="0021232D" w:rsidRDefault="00A72F99" w:rsidP="00A72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F99" w:rsidRPr="0021232D" w:rsidRDefault="00A72F99" w:rsidP="00A72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F99" w:rsidRPr="0021232D" w:rsidRDefault="00A72F99" w:rsidP="00A72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F99" w:rsidRPr="0021232D" w:rsidRDefault="00A72F99" w:rsidP="00A72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F99" w:rsidRPr="0021232D" w:rsidRDefault="00A72F99" w:rsidP="00A72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F99" w:rsidRDefault="00A72F99" w:rsidP="00A72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F99" w:rsidRDefault="00A72F99" w:rsidP="00A72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F99" w:rsidRDefault="00A72F99" w:rsidP="00A72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F99" w:rsidRDefault="00A72F99" w:rsidP="00A72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F99" w:rsidRDefault="00A72F99" w:rsidP="00A72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F99" w:rsidRPr="0021232D" w:rsidRDefault="00A72F99" w:rsidP="00A72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232D">
        <w:rPr>
          <w:rFonts w:ascii="Times New Roman" w:hAnsi="Times New Roman" w:cs="Times New Roman"/>
          <w:b/>
          <w:sz w:val="24"/>
          <w:szCs w:val="24"/>
        </w:rPr>
        <w:t xml:space="preserve">Календарно - тематическое планирование 7 </w:t>
      </w:r>
      <w:proofErr w:type="spellStart"/>
      <w:r w:rsidRPr="0021232D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</w:p>
    <w:p w:rsidR="00A72F99" w:rsidRPr="0021232D" w:rsidRDefault="00A72F99" w:rsidP="00A72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673"/>
        <w:gridCol w:w="3340"/>
        <w:gridCol w:w="2071"/>
        <w:gridCol w:w="1630"/>
        <w:gridCol w:w="1631"/>
      </w:tblGrid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61" w:type="dxa"/>
            <w:gridSpan w:val="2"/>
          </w:tcPr>
          <w:p w:rsidR="00A72F99" w:rsidRPr="0021232D" w:rsidRDefault="00A72F99" w:rsidP="00822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0" w:type="dxa"/>
          </w:tcPr>
          <w:p w:rsidR="00A72F99" w:rsidRPr="0021232D" w:rsidRDefault="00A72F99" w:rsidP="00822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</w:tcPr>
          <w:p w:rsidR="00A72F99" w:rsidRPr="0021232D" w:rsidRDefault="00A72F99" w:rsidP="00822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:rsidR="00A72F99" w:rsidRPr="0021232D" w:rsidRDefault="00A72F99" w:rsidP="00822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2" w:type="dxa"/>
            <w:gridSpan w:val="4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</w:t>
            </w:r>
            <w:r w:rsidRPr="0021232D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мире животных. (6 час.)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Инструктаж ТБ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Зоология-наука о животных.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Животные и окружающая среда.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Классификация животных и основные систематические группы.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Влияние человека на животных.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История развития зоологии.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Экскурсия 1 "Разнообразие животных в природе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2" w:type="dxa"/>
            <w:gridSpan w:val="4"/>
          </w:tcPr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 Строение тела животных. (2 часа)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 xml:space="preserve">Клетка. </w:t>
            </w:r>
            <w:r w:rsidRPr="002123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троение</w:t>
            </w:r>
            <w:proofErr w:type="spellEnd"/>
            <w:r w:rsidRPr="0021232D">
              <w:rPr>
                <w:rFonts w:ascii="Times New Roman" w:hAnsi="Times New Roman" w:cs="Times New Roman"/>
                <w:sz w:val="24"/>
                <w:szCs w:val="24"/>
              </w:rPr>
              <w:t xml:space="preserve"> животной клетки.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Ткани, органы, системы органов.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2" w:type="dxa"/>
            <w:gridSpan w:val="4"/>
          </w:tcPr>
          <w:p w:rsidR="00A72F99" w:rsidRPr="0021232D" w:rsidRDefault="00A72F99" w:rsidP="008227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proofErr w:type="spellStart"/>
            <w:r w:rsidRPr="002123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Подцарство</w:t>
            </w:r>
            <w:proofErr w:type="spellEnd"/>
            <w:r w:rsidRPr="002123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Простейшие, или Одноклеточные. (4 часа)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</w:t>
            </w:r>
            <w:proofErr w:type="spellStart"/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подцарства</w:t>
            </w:r>
            <w:proofErr w:type="spellEnd"/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Простейшие. Тип Саркодовые,  жгутиконосцы.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Тип Саркодовые</w:t>
            </w:r>
            <w:proofErr w:type="gramStart"/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жгутиконосцы. Класс Жгутиконосцы.</w:t>
            </w:r>
          </w:p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Тип Инфузории.</w:t>
            </w:r>
          </w:p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Л. Р. № 1 "Строение и передвижение инфузории-туфельки".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и значение простейших.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2" w:type="dxa"/>
            <w:gridSpan w:val="4"/>
          </w:tcPr>
          <w:p w:rsidR="00A72F99" w:rsidRPr="0021232D" w:rsidRDefault="00A72F99" w:rsidP="008227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proofErr w:type="spellStart"/>
            <w:r w:rsidRPr="002123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Подцарство</w:t>
            </w:r>
            <w:proofErr w:type="spellEnd"/>
            <w:r w:rsidRPr="002123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123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Многоклеточные</w:t>
            </w:r>
            <w:proofErr w:type="gramEnd"/>
            <w:r w:rsidRPr="002123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(2 часа)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</w:t>
            </w:r>
            <w:proofErr w:type="gramStart"/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Кишечнополостные</w:t>
            </w:r>
            <w:proofErr w:type="gramEnd"/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Строение и </w:t>
            </w: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жизнедеятельность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</w:t>
            </w:r>
            <w:proofErr w:type="gramStart"/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кишечнополостных</w:t>
            </w:r>
            <w:proofErr w:type="gramEnd"/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72F99" w:rsidRPr="0021232D" w:rsidRDefault="00A72F99" w:rsidP="008227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материала по темам «Простейшие», «Кишечнополостные»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1" w:type="dxa"/>
            <w:gridSpan w:val="3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 Типы Плоские черви, Круглые черви, Кольчатые черви. (6 часов)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Плоские черви. Общая характеристика.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плоских червей. Класс Сосальщики.</w:t>
            </w:r>
          </w:p>
          <w:p w:rsidR="00A72F99" w:rsidRPr="0021232D" w:rsidRDefault="00A72F99" w:rsidP="008227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7ч</w:t>
            </w: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Тип Круглые черви. Класс Нематоды.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Тип Кольчатые черви. Класс Многощетинковые черви.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Тип Кольчатые черви. Класс Малощетинковые черви.</w:t>
            </w:r>
          </w:p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2</w:t>
            </w:r>
          </w:p>
          <w:p w:rsidR="00A72F99" w:rsidRPr="0021232D" w:rsidRDefault="00A72F99" w:rsidP="008227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"Внешнее строение дождевого червя, его передвижение"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</w:t>
            </w:r>
          </w:p>
          <w:p w:rsidR="00A72F99" w:rsidRPr="0021232D" w:rsidRDefault="00A72F99" w:rsidP="008227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«Типы червей»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2" w:type="dxa"/>
            <w:gridSpan w:val="4"/>
          </w:tcPr>
          <w:p w:rsidR="00A72F99" w:rsidRPr="0021232D" w:rsidRDefault="00A72F99" w:rsidP="008227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6. Тип Моллюски. (4 часа)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типа Моллюски.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Брюхоногие моллюски.</w:t>
            </w:r>
          </w:p>
          <w:p w:rsidR="00A72F99" w:rsidRPr="0021232D" w:rsidRDefault="00A72F99" w:rsidP="008227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Двустворчатые моллюски.</w:t>
            </w:r>
          </w:p>
          <w:p w:rsidR="00A72F99" w:rsidRPr="0021232D" w:rsidRDefault="00A72F99" w:rsidP="008227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3 " Внешнее строение моллюсков"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Головоногие моллюски.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2" w:type="dxa"/>
            <w:gridSpan w:val="4"/>
          </w:tcPr>
          <w:p w:rsidR="00A72F99" w:rsidRPr="0021232D" w:rsidRDefault="00A72F99" w:rsidP="008227F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b/>
                <w:sz w:val="24"/>
                <w:szCs w:val="24"/>
              </w:rPr>
              <w:t>Тип Членистоногие 7 часов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типа Членистоногие. Класс </w:t>
            </w:r>
            <w:proofErr w:type="gramStart"/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Ракообразные</w:t>
            </w:r>
            <w:proofErr w:type="gramEnd"/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Паукообразные</w:t>
            </w:r>
            <w:proofErr w:type="gramEnd"/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Насекомые.</w:t>
            </w:r>
          </w:p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4 " Внешнее строение насекомого"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развития и многообразие насекомых.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насекомые - пчелы и муравьи. Полезные насекомые. Охрана насекомых.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Насекомые - вредители культурных растений и переносчики заболеваний человека.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23 .12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 по теме «Беспозвоночные животные»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15ч</w:t>
            </w: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2" w:type="dxa"/>
            <w:gridSpan w:val="4"/>
          </w:tcPr>
          <w:p w:rsidR="00A72F99" w:rsidRPr="0021232D" w:rsidRDefault="00A72F99" w:rsidP="008227FF">
            <w:pPr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</w:rPr>
            </w:pPr>
            <w:r w:rsidRPr="0021232D"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</w:rPr>
              <w:t>Тип Хордовые. Бесчерепные. Надкласс Рыбы (6 ч)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Тип Хордовые. Примитивные формы.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Надкласс Рыбы. Общая характеристика. Внешнее строение.</w:t>
            </w:r>
          </w:p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5 "Внешнее строение и передвижение рыб".</w:t>
            </w:r>
          </w:p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Внутреннее строение рыб</w:t>
            </w:r>
          </w:p>
          <w:p w:rsidR="00A72F99" w:rsidRPr="0021232D" w:rsidRDefault="00A72F99" w:rsidP="008227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Л.Р.№6 Внутреннее строение рыб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размножения рыб.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систематические группы рыб.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Промысловые рыбы. Их использование и охрана.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2" w:type="dxa"/>
            <w:gridSpan w:val="4"/>
          </w:tcPr>
          <w:p w:rsidR="00A72F99" w:rsidRPr="0021232D" w:rsidRDefault="00A72F99" w:rsidP="008227FF">
            <w:pPr>
              <w:rPr>
                <w:rFonts w:ascii="Times New Roman" w:eastAsia="FranklinGothicMediumC" w:hAnsi="Times New Roman" w:cs="Times New Roman"/>
                <w:b/>
                <w:sz w:val="24"/>
                <w:szCs w:val="24"/>
              </w:rPr>
            </w:pPr>
            <w:r w:rsidRPr="0021232D">
              <w:rPr>
                <w:rFonts w:ascii="Times New Roman" w:eastAsia="FranklinGothicMediumC" w:hAnsi="Times New Roman" w:cs="Times New Roman"/>
                <w:b/>
                <w:sz w:val="24"/>
                <w:szCs w:val="24"/>
              </w:rPr>
              <w:t>Класс Земноводные, или Амфибии (4 ч)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обитания и строение тела земноводных. Общая характеристика.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40" w:type="dxa"/>
          </w:tcPr>
          <w:p w:rsidR="00A72F99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деятельность внутренних органов земноводных</w:t>
            </w:r>
          </w:p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40" w:type="dxa"/>
            <w:vMerge w:val="restart"/>
          </w:tcPr>
          <w:p w:rsidR="00A72F99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жизненный цикл, происхождение и значение земноводных</w:t>
            </w:r>
          </w:p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</w:tcPr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2" w:type="dxa"/>
            <w:gridSpan w:val="4"/>
          </w:tcPr>
          <w:p w:rsidR="00A72F99" w:rsidRPr="0021232D" w:rsidRDefault="00A72F99" w:rsidP="008227FF">
            <w:pPr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</w:rPr>
            </w:pPr>
            <w:r w:rsidRPr="0021232D"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</w:rPr>
              <w:t>Класс Пресмыкающиеся, или Рептилии (4 ч)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Внешнее строение и скелет пресмыкающихся. Общая характеристика.</w:t>
            </w:r>
          </w:p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Внутреннее строение и </w:t>
            </w: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жизнедеятельность пресмыкающихся.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пресмыкающихся.</w:t>
            </w:r>
          </w:p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пресмыкающихся, их происхождение.</w:t>
            </w:r>
          </w:p>
        </w:tc>
        <w:tc>
          <w:tcPr>
            <w:tcW w:w="2071" w:type="dxa"/>
          </w:tcPr>
          <w:p w:rsidR="00A72F99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F99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2" w:type="dxa"/>
            <w:gridSpan w:val="4"/>
          </w:tcPr>
          <w:p w:rsidR="00A72F99" w:rsidRPr="0021232D" w:rsidRDefault="00A72F99" w:rsidP="008227FF">
            <w:pPr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</w:rPr>
            </w:pPr>
            <w:r w:rsidRPr="0021232D"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</w:rPr>
              <w:t>Класс Птицы (9 ч)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класса Птицы.</w:t>
            </w:r>
          </w:p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7 " Внешнее строение птицы. Строение перьев".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Опорно-двигательная система птиц. </w:t>
            </w:r>
          </w:p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8 "Строение скелета птицы"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Внутреннее строение птиц.</w:t>
            </w:r>
          </w:p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и развитие птиц.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жизненный цикл и сезонные явления в жизни птиц.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птиц.</w:t>
            </w:r>
          </w:p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охрана птиц. Происхождение птиц.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20ч</w:t>
            </w: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2 "Птицы леса"</w:t>
            </w:r>
          </w:p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 по темам:  " Класс Земноводные "Класс Пресмыкающиеся "</w:t>
            </w:r>
            <w:proofErr w:type="gramStart"/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"Класс Птицы".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2" w:type="dxa"/>
            <w:gridSpan w:val="4"/>
          </w:tcPr>
          <w:p w:rsidR="00A72F99" w:rsidRPr="0021232D" w:rsidRDefault="00A72F99" w:rsidP="008227FF">
            <w:pPr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</w:rPr>
            </w:pPr>
            <w:r w:rsidRPr="0021232D"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</w:rPr>
              <w:t>Класс Млекопитающие, или Звери (10 ч)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класса Млекопитающие. Внешнее строение.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Внутреннее строение млекопитающих.</w:t>
            </w:r>
          </w:p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9 " Строение скелета млекопитающих".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и развитие млекопитающих. Годовой жизненный цикл.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Происхождение и </w:t>
            </w: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разнообразие млекопитающих.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Высшие, или плацентарные, звери: насекомоядные и рукокрылые, грызуны и зайцеобразные, хищные.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Высшие, или плацентарные, звери: ластоногие и китообразные парнокопытные и непарнокопытные. 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Высшие, или плацентарные, звери: хоботные и приматы.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группы млекопитающих.</w:t>
            </w:r>
          </w:p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«Разнообразие млекопитающих» экскурсия 3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FranklinGothicMediumC" w:hAnsi="Times New Roman" w:cs="Times New Roman"/>
                <w:sz w:val="24"/>
                <w:szCs w:val="24"/>
              </w:rPr>
              <w:t>Значение млекопитающих для человека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1" w:type="dxa"/>
            <w:gridSpan w:val="3"/>
          </w:tcPr>
          <w:p w:rsidR="00A72F99" w:rsidRPr="0021232D" w:rsidRDefault="00A72F99" w:rsidP="008227FF">
            <w:pPr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</w:rPr>
            </w:pPr>
            <w:r w:rsidRPr="0021232D"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</w:rPr>
              <w:t>Развитие животного мира на Земле (4 ч)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FranklinGothicMediumC" w:hAnsi="Times New Roman" w:cs="Times New Roman"/>
                <w:sz w:val="24"/>
                <w:szCs w:val="24"/>
              </w:rPr>
              <w:t>Доказательства эволюции животного мира. Учение Ч. Дарвина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FranklinGothicMediumC" w:hAnsi="Times New Roman" w:cs="Times New Roman"/>
                <w:sz w:val="24"/>
                <w:szCs w:val="24"/>
              </w:rPr>
              <w:t>Развитие животного мира на Земле</w:t>
            </w:r>
          </w:p>
          <w:p w:rsidR="00A72F99" w:rsidRPr="0021232D" w:rsidRDefault="00A72F99" w:rsidP="008227FF">
            <w:pPr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NewBaskervilleC" w:hAnsi="Times New Roman" w:cs="Times New Roman"/>
                <w:sz w:val="24"/>
                <w:szCs w:val="24"/>
              </w:rPr>
              <w:t>Уровни организации жизни.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FranklinGothicMediumC" w:hAnsi="Times New Roman" w:cs="Times New Roman"/>
                <w:sz w:val="24"/>
                <w:szCs w:val="24"/>
              </w:rPr>
              <w:t>Современный мир живых организмов. Биосфера</w:t>
            </w:r>
          </w:p>
          <w:p w:rsidR="00A72F99" w:rsidRPr="0021232D" w:rsidRDefault="00A72F99" w:rsidP="008227FF">
            <w:pPr>
              <w:rPr>
                <w:rFonts w:ascii="Times New Roman" w:eastAsia="PetersburgC" w:hAnsi="Times New Roman" w:cs="Times New Roman"/>
                <w:iCs/>
                <w:w w:val="120"/>
                <w:sz w:val="24"/>
                <w:szCs w:val="24"/>
              </w:rPr>
            </w:pPr>
            <w:r w:rsidRPr="0021232D">
              <w:rPr>
                <w:rFonts w:ascii="Times New Roman" w:eastAsia="PetersburgC" w:hAnsi="Times New Roman" w:cs="Times New Roman"/>
                <w:iCs/>
                <w:w w:val="123"/>
                <w:sz w:val="24"/>
                <w:szCs w:val="24"/>
              </w:rPr>
              <w:t>Экс</w:t>
            </w:r>
            <w:r w:rsidRPr="0021232D">
              <w:rPr>
                <w:rFonts w:ascii="Times New Roman" w:eastAsia="PetersburgC" w:hAnsi="Times New Roman" w:cs="Times New Roman"/>
                <w:iCs/>
                <w:w w:val="121"/>
                <w:sz w:val="24"/>
                <w:szCs w:val="24"/>
              </w:rPr>
              <w:t>кур</w:t>
            </w:r>
            <w:r w:rsidRPr="0021232D">
              <w:rPr>
                <w:rFonts w:ascii="Times New Roman" w:eastAsia="PetersburgC" w:hAnsi="Times New Roman" w:cs="Times New Roman"/>
                <w:iCs/>
                <w:w w:val="120"/>
                <w:sz w:val="24"/>
                <w:szCs w:val="24"/>
              </w:rPr>
              <w:t>сия 4</w:t>
            </w:r>
          </w:p>
          <w:p w:rsidR="00A72F99" w:rsidRPr="0021232D" w:rsidRDefault="00A72F99" w:rsidP="008227FF">
            <w:pPr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NewBaskervilleC" w:hAnsi="Times New Roman" w:cs="Times New Roman"/>
                <w:sz w:val="24"/>
                <w:szCs w:val="24"/>
              </w:rPr>
              <w:t>«Жизнь природного сообщества весной»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673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40" w:type="dxa"/>
          </w:tcPr>
          <w:p w:rsidR="00A72F99" w:rsidRPr="0021232D" w:rsidRDefault="00A72F99" w:rsidP="008227FF">
            <w:pPr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eastAsia="FranklinGothicMediumC" w:hAnsi="Times New Roman" w:cs="Times New Roman"/>
                <w:sz w:val="24"/>
                <w:szCs w:val="24"/>
              </w:rPr>
              <w:t>Итоговый контроль знаний.</w:t>
            </w:r>
          </w:p>
        </w:tc>
        <w:tc>
          <w:tcPr>
            <w:tcW w:w="207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2D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A72F99" w:rsidRPr="0021232D" w:rsidRDefault="00A72F99" w:rsidP="00822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72F99" w:rsidRPr="0021232D" w:rsidRDefault="00A72F99" w:rsidP="00822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16ч</w:t>
            </w:r>
          </w:p>
        </w:tc>
      </w:tr>
    </w:tbl>
    <w:tbl>
      <w:tblPr>
        <w:tblW w:w="15217" w:type="dxa"/>
        <w:tblInd w:w="320" w:type="dxa"/>
        <w:tblLook w:val="04A0"/>
      </w:tblPr>
      <w:tblGrid>
        <w:gridCol w:w="1102"/>
        <w:gridCol w:w="6693"/>
        <w:gridCol w:w="4306"/>
        <w:gridCol w:w="1781"/>
        <w:gridCol w:w="1335"/>
      </w:tblGrid>
      <w:tr w:rsidR="00A72F99" w:rsidRPr="0021232D" w:rsidTr="008227FF">
        <w:tc>
          <w:tcPr>
            <w:tcW w:w="1102" w:type="dxa"/>
          </w:tcPr>
          <w:p w:rsidR="00A72F99" w:rsidRPr="0021232D" w:rsidRDefault="00A72F99" w:rsidP="00822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3" w:type="dxa"/>
          </w:tcPr>
          <w:p w:rsidR="00A72F99" w:rsidRPr="0021232D" w:rsidRDefault="00A72F99" w:rsidP="00822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6" w:type="dxa"/>
          </w:tcPr>
          <w:p w:rsidR="00A72F99" w:rsidRPr="0021232D" w:rsidRDefault="00A72F99" w:rsidP="00822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72F99" w:rsidRPr="0021232D" w:rsidRDefault="00A72F99" w:rsidP="00822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1102" w:type="dxa"/>
          </w:tcPr>
          <w:p w:rsidR="00A72F99" w:rsidRPr="0021232D" w:rsidRDefault="00A72F99" w:rsidP="00822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3" w:type="dxa"/>
          </w:tcPr>
          <w:p w:rsidR="00A72F99" w:rsidRPr="0021232D" w:rsidRDefault="00A72F99" w:rsidP="00822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6" w:type="dxa"/>
          </w:tcPr>
          <w:p w:rsidR="00A72F99" w:rsidRPr="0021232D" w:rsidRDefault="00A72F99" w:rsidP="00822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A72F99" w:rsidRPr="0021232D" w:rsidRDefault="00A72F99" w:rsidP="00822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A72F99" w:rsidRPr="0021232D" w:rsidRDefault="00A72F99" w:rsidP="00822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1102" w:type="dxa"/>
          </w:tcPr>
          <w:p w:rsidR="00A72F99" w:rsidRPr="0021232D" w:rsidRDefault="00A72F99" w:rsidP="00822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0" w:type="dxa"/>
            <w:gridSpan w:val="3"/>
          </w:tcPr>
          <w:p w:rsidR="00A72F99" w:rsidRPr="0021232D" w:rsidRDefault="00A72F99" w:rsidP="00822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A72F99" w:rsidRPr="0021232D" w:rsidRDefault="00A72F99" w:rsidP="00822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99" w:rsidRPr="0021232D" w:rsidTr="008227FF">
        <w:tc>
          <w:tcPr>
            <w:tcW w:w="1102" w:type="dxa"/>
          </w:tcPr>
          <w:p w:rsidR="00A72F99" w:rsidRPr="0021232D" w:rsidRDefault="00A72F99" w:rsidP="00822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3" w:type="dxa"/>
          </w:tcPr>
          <w:p w:rsidR="00A72F99" w:rsidRPr="0021232D" w:rsidRDefault="00A72F99" w:rsidP="00822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</w:tcPr>
          <w:p w:rsidR="00A72F99" w:rsidRPr="0021232D" w:rsidRDefault="00A72F99" w:rsidP="00822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A72F99" w:rsidRPr="0021232D" w:rsidRDefault="00A72F99" w:rsidP="00822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72F99" w:rsidRPr="0021232D" w:rsidRDefault="00A72F99" w:rsidP="00822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2F99" w:rsidRPr="0021232D" w:rsidRDefault="00A72F99" w:rsidP="00A72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F99" w:rsidRPr="0021232D" w:rsidRDefault="00A72F99" w:rsidP="00A72F99">
      <w:pPr>
        <w:rPr>
          <w:sz w:val="24"/>
          <w:szCs w:val="24"/>
        </w:rPr>
      </w:pPr>
    </w:p>
    <w:p w:rsidR="00A72F99" w:rsidRPr="0021232D" w:rsidRDefault="00A72F99" w:rsidP="00A72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F99" w:rsidRPr="0021232D" w:rsidRDefault="00A72F99" w:rsidP="00A72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F99" w:rsidRPr="0021232D" w:rsidRDefault="00A72F99" w:rsidP="00A72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F99" w:rsidRPr="0021232D" w:rsidRDefault="00A72F99" w:rsidP="00A72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F99" w:rsidRPr="0021232D" w:rsidRDefault="00A72F99" w:rsidP="00A72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F99" w:rsidRPr="0021232D" w:rsidRDefault="00A72F99" w:rsidP="00A72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F99" w:rsidRPr="0021232D" w:rsidRDefault="00A72F99" w:rsidP="00A72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F99" w:rsidRPr="0021232D" w:rsidRDefault="00A72F99" w:rsidP="00A72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F99" w:rsidRPr="0021232D" w:rsidRDefault="00A72F99" w:rsidP="00A72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F99" w:rsidRPr="0021232D" w:rsidRDefault="00A72F99" w:rsidP="00A72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F99" w:rsidRPr="0021232D" w:rsidRDefault="00A72F99" w:rsidP="00A72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F99" w:rsidRDefault="00A72F99" w:rsidP="00A72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F99" w:rsidRDefault="00A72F99" w:rsidP="00A72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F99" w:rsidRPr="0021232D" w:rsidRDefault="00A72F99" w:rsidP="00A72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32D">
        <w:rPr>
          <w:rFonts w:ascii="Times New Roman" w:hAnsi="Times New Roman" w:cs="Times New Roman"/>
          <w:b/>
          <w:sz w:val="24"/>
          <w:szCs w:val="24"/>
        </w:rPr>
        <w:t>Распределение часов</w:t>
      </w:r>
    </w:p>
    <w:tbl>
      <w:tblPr>
        <w:tblStyle w:val="10"/>
        <w:tblW w:w="9780" w:type="dxa"/>
        <w:tblInd w:w="250" w:type="dxa"/>
        <w:tblLayout w:type="fixed"/>
        <w:tblLook w:val="04A0"/>
      </w:tblPr>
      <w:tblGrid>
        <w:gridCol w:w="708"/>
        <w:gridCol w:w="3118"/>
        <w:gridCol w:w="1418"/>
        <w:gridCol w:w="3118"/>
        <w:gridCol w:w="1418"/>
      </w:tblGrid>
      <w:tr w:rsidR="00A72F99" w:rsidRPr="0021232D" w:rsidTr="008227FF">
        <w:trPr>
          <w:trHeight w:val="6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99" w:rsidRPr="0021232D" w:rsidRDefault="00A72F99" w:rsidP="008227FF">
            <w:pPr>
              <w:jc w:val="center"/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 xml:space="preserve">№ </w:t>
            </w:r>
            <w:proofErr w:type="spellStart"/>
            <w:r w:rsidRPr="0021232D">
              <w:rPr>
                <w:sz w:val="24"/>
                <w:szCs w:val="24"/>
              </w:rPr>
              <w:t>п\</w:t>
            </w:r>
            <w:proofErr w:type="gramStart"/>
            <w:r w:rsidRPr="0021232D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99" w:rsidRPr="0021232D" w:rsidRDefault="00A72F99" w:rsidP="008227FF">
            <w:pPr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Раздел, тема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99" w:rsidRPr="0021232D" w:rsidRDefault="00A72F99" w:rsidP="008227FF">
            <w:pPr>
              <w:jc w:val="center"/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jc w:val="center"/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jc w:val="center"/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 xml:space="preserve">Экскурсии </w:t>
            </w:r>
          </w:p>
        </w:tc>
      </w:tr>
      <w:tr w:rsidR="00A72F99" w:rsidRPr="0021232D" w:rsidTr="008227FF">
        <w:trPr>
          <w:trHeight w:val="7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jc w:val="both"/>
              <w:rPr>
                <w:sz w:val="24"/>
                <w:szCs w:val="24"/>
                <w:lang w:val="en-US"/>
              </w:rPr>
            </w:pPr>
            <w:r w:rsidRPr="002123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Общие сведения о мире животных.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jc w:val="center"/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99" w:rsidRPr="0021232D" w:rsidRDefault="00A72F99" w:rsidP="008227F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jc w:val="both"/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1</w:t>
            </w:r>
          </w:p>
        </w:tc>
      </w:tr>
      <w:tr w:rsidR="00A72F99" w:rsidRPr="0021232D" w:rsidTr="008227FF">
        <w:trPr>
          <w:trHeight w:val="5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jc w:val="both"/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99" w:rsidRPr="0021232D" w:rsidRDefault="00A72F99" w:rsidP="008227FF">
            <w:pPr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Строение тела животных.</w:t>
            </w:r>
          </w:p>
          <w:p w:rsidR="00A72F99" w:rsidRPr="0021232D" w:rsidRDefault="00A72F99" w:rsidP="008227F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jc w:val="center"/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99" w:rsidRPr="0021232D" w:rsidRDefault="00A72F99" w:rsidP="008227F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99" w:rsidRPr="0021232D" w:rsidRDefault="00A72F99" w:rsidP="008227FF">
            <w:pPr>
              <w:jc w:val="both"/>
              <w:rPr>
                <w:sz w:val="24"/>
                <w:szCs w:val="24"/>
              </w:rPr>
            </w:pPr>
          </w:p>
        </w:tc>
      </w:tr>
      <w:tr w:rsidR="00A72F99" w:rsidRPr="0021232D" w:rsidTr="008227FF">
        <w:trPr>
          <w:trHeight w:val="7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jc w:val="both"/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rPr>
                <w:sz w:val="24"/>
                <w:szCs w:val="24"/>
              </w:rPr>
            </w:pPr>
            <w:proofErr w:type="spellStart"/>
            <w:r w:rsidRPr="0021232D">
              <w:rPr>
                <w:sz w:val="24"/>
                <w:szCs w:val="24"/>
              </w:rPr>
              <w:t>Подцарство</w:t>
            </w:r>
            <w:proofErr w:type="spellEnd"/>
            <w:r w:rsidRPr="0021232D">
              <w:rPr>
                <w:sz w:val="24"/>
                <w:szCs w:val="24"/>
              </w:rPr>
              <w:t xml:space="preserve"> Простейшие, или Одноклеточные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jc w:val="center"/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№1 «Строение и передвижение инфузории-туфельки".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99" w:rsidRPr="0021232D" w:rsidRDefault="00A72F99" w:rsidP="008227FF">
            <w:pPr>
              <w:jc w:val="both"/>
              <w:rPr>
                <w:sz w:val="24"/>
                <w:szCs w:val="24"/>
              </w:rPr>
            </w:pPr>
          </w:p>
        </w:tc>
      </w:tr>
      <w:tr w:rsidR="00A72F99" w:rsidRPr="0021232D" w:rsidTr="008227FF">
        <w:trPr>
          <w:trHeight w:val="8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jc w:val="both"/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rPr>
                <w:sz w:val="24"/>
                <w:szCs w:val="24"/>
              </w:rPr>
            </w:pPr>
            <w:proofErr w:type="spellStart"/>
            <w:r w:rsidRPr="0021232D">
              <w:rPr>
                <w:sz w:val="24"/>
                <w:szCs w:val="24"/>
              </w:rPr>
              <w:t>Подцарство</w:t>
            </w:r>
            <w:proofErr w:type="spellEnd"/>
            <w:r w:rsidRPr="0021232D">
              <w:rPr>
                <w:sz w:val="24"/>
                <w:szCs w:val="24"/>
              </w:rPr>
              <w:t xml:space="preserve"> Многоклеточные животные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jc w:val="center"/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99" w:rsidRPr="0021232D" w:rsidRDefault="00A72F99" w:rsidP="008227F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99" w:rsidRPr="0021232D" w:rsidRDefault="00A72F99" w:rsidP="008227FF">
            <w:pPr>
              <w:jc w:val="center"/>
              <w:rPr>
                <w:sz w:val="24"/>
                <w:szCs w:val="24"/>
              </w:rPr>
            </w:pPr>
          </w:p>
        </w:tc>
      </w:tr>
      <w:tr w:rsidR="00A72F99" w:rsidRPr="0021232D" w:rsidTr="008227FF">
        <w:trPr>
          <w:trHeight w:val="7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jc w:val="both"/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Типы: Плоские черви, Круглые черви, Кольчатые черви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jc w:val="center"/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№ 2 "Внешнее строение дождевого червя, его передвижение"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99" w:rsidRPr="0021232D" w:rsidRDefault="00A72F99" w:rsidP="008227FF">
            <w:pPr>
              <w:jc w:val="center"/>
              <w:rPr>
                <w:sz w:val="24"/>
                <w:szCs w:val="24"/>
              </w:rPr>
            </w:pPr>
          </w:p>
        </w:tc>
      </w:tr>
      <w:tr w:rsidR="00A72F99" w:rsidRPr="0021232D" w:rsidTr="008227FF">
        <w:trPr>
          <w:trHeight w:val="2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jc w:val="both"/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99" w:rsidRPr="0021232D" w:rsidRDefault="00A72F99" w:rsidP="008227FF">
            <w:pPr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Тип Моллюски</w:t>
            </w:r>
          </w:p>
          <w:p w:rsidR="00A72F99" w:rsidRPr="0021232D" w:rsidRDefault="00A72F99" w:rsidP="008227FF">
            <w:pPr>
              <w:rPr>
                <w:sz w:val="24"/>
                <w:szCs w:val="24"/>
              </w:rPr>
            </w:pPr>
          </w:p>
          <w:p w:rsidR="00A72F99" w:rsidRPr="0021232D" w:rsidRDefault="00A72F99" w:rsidP="008227F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jc w:val="center"/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№ 3 " Внешнее строение раковин моллюсков"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99" w:rsidRPr="0021232D" w:rsidRDefault="00A72F99" w:rsidP="008227FF">
            <w:pPr>
              <w:jc w:val="center"/>
              <w:rPr>
                <w:sz w:val="24"/>
                <w:szCs w:val="24"/>
              </w:rPr>
            </w:pPr>
          </w:p>
        </w:tc>
      </w:tr>
      <w:tr w:rsidR="00A72F99" w:rsidRPr="0021232D" w:rsidTr="008227FF">
        <w:trPr>
          <w:trHeight w:val="2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jc w:val="both"/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99" w:rsidRPr="0021232D" w:rsidRDefault="00A72F99" w:rsidP="008227FF">
            <w:pPr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Тип Членистоногие</w:t>
            </w:r>
          </w:p>
          <w:p w:rsidR="00A72F99" w:rsidRPr="0021232D" w:rsidRDefault="00A72F99" w:rsidP="008227F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jc w:val="center"/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№ 4 " Внешнее строение насекомого"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99" w:rsidRPr="0021232D" w:rsidRDefault="00A72F99" w:rsidP="008227FF">
            <w:pPr>
              <w:jc w:val="center"/>
              <w:rPr>
                <w:sz w:val="24"/>
                <w:szCs w:val="24"/>
              </w:rPr>
            </w:pPr>
          </w:p>
        </w:tc>
      </w:tr>
      <w:tr w:rsidR="00A72F99" w:rsidRPr="0021232D" w:rsidTr="008227FF">
        <w:trPr>
          <w:trHeight w:val="2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jc w:val="both"/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99" w:rsidRPr="0021232D" w:rsidRDefault="00A72F99" w:rsidP="00822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</w:t>
            </w:r>
            <w:r w:rsidRPr="0021232D">
              <w:rPr>
                <w:sz w:val="24"/>
                <w:szCs w:val="24"/>
              </w:rPr>
              <w:t>Хордовые. Бесчерепные. Надкласс  Рыбы.</w:t>
            </w:r>
          </w:p>
          <w:p w:rsidR="00A72F99" w:rsidRPr="0021232D" w:rsidRDefault="00A72F99" w:rsidP="008227F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jc w:val="center"/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№ 5 "Внешнее строение и особенности передвижения рыб".</w:t>
            </w:r>
          </w:p>
          <w:p w:rsidR="00A72F99" w:rsidRPr="0021232D" w:rsidRDefault="00A72F99" w:rsidP="008227FF">
            <w:pPr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№6 «Внутреннее строение рыб»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99" w:rsidRPr="0021232D" w:rsidRDefault="00A72F99" w:rsidP="008227FF">
            <w:pPr>
              <w:jc w:val="center"/>
              <w:rPr>
                <w:sz w:val="24"/>
                <w:szCs w:val="24"/>
              </w:rPr>
            </w:pPr>
          </w:p>
        </w:tc>
      </w:tr>
      <w:tr w:rsidR="00A72F99" w:rsidRPr="0021232D" w:rsidTr="008227FF">
        <w:trPr>
          <w:trHeight w:val="4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jc w:val="both"/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Класс Земноводные, или Амфибии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jc w:val="center"/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99" w:rsidRPr="0021232D" w:rsidRDefault="00A72F99" w:rsidP="008227F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99" w:rsidRPr="0021232D" w:rsidRDefault="00A72F99" w:rsidP="008227FF">
            <w:pPr>
              <w:jc w:val="center"/>
              <w:rPr>
                <w:sz w:val="24"/>
                <w:szCs w:val="24"/>
              </w:rPr>
            </w:pPr>
          </w:p>
        </w:tc>
      </w:tr>
      <w:tr w:rsidR="00A72F99" w:rsidRPr="0021232D" w:rsidTr="008227FF">
        <w:trPr>
          <w:trHeight w:val="7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jc w:val="both"/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Класс Пресмыкающиеся, или Рептилии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jc w:val="center"/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99" w:rsidRPr="0021232D" w:rsidRDefault="00A72F99" w:rsidP="008227F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99" w:rsidRPr="0021232D" w:rsidRDefault="00A72F99" w:rsidP="008227FF">
            <w:pPr>
              <w:jc w:val="center"/>
              <w:rPr>
                <w:sz w:val="24"/>
                <w:szCs w:val="24"/>
              </w:rPr>
            </w:pPr>
          </w:p>
        </w:tc>
      </w:tr>
      <w:tr w:rsidR="00A72F99" w:rsidRPr="0021232D" w:rsidTr="008227FF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jc w:val="both"/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99" w:rsidRPr="0021232D" w:rsidRDefault="00A72F99" w:rsidP="008227FF">
            <w:pPr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Класс Птицы</w:t>
            </w:r>
          </w:p>
          <w:p w:rsidR="00A72F99" w:rsidRPr="0021232D" w:rsidRDefault="00A72F99" w:rsidP="008227FF">
            <w:pPr>
              <w:rPr>
                <w:sz w:val="24"/>
                <w:szCs w:val="24"/>
              </w:rPr>
            </w:pPr>
          </w:p>
          <w:p w:rsidR="00A72F99" w:rsidRPr="0021232D" w:rsidRDefault="00A72F99" w:rsidP="008227F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jc w:val="center"/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№ 7 " Внешнее строение птицы».</w:t>
            </w:r>
          </w:p>
          <w:p w:rsidR="00A72F99" w:rsidRPr="0021232D" w:rsidRDefault="00A72F99" w:rsidP="008227FF">
            <w:pPr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№ 8 "Строение скелета птицы"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jc w:val="center"/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1</w:t>
            </w:r>
          </w:p>
        </w:tc>
      </w:tr>
      <w:tr w:rsidR="00A72F99" w:rsidRPr="0021232D" w:rsidTr="008227FF">
        <w:trPr>
          <w:trHeight w:val="7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jc w:val="both"/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Класс Млекопитающие, или Звери</w:t>
            </w:r>
          </w:p>
          <w:p w:rsidR="00A72F99" w:rsidRPr="0021232D" w:rsidRDefault="00A72F99" w:rsidP="008227FF">
            <w:pPr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jc w:val="center"/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№ 9" Строение скелета млекопитающих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jc w:val="center"/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1</w:t>
            </w:r>
          </w:p>
        </w:tc>
      </w:tr>
      <w:tr w:rsidR="00A72F99" w:rsidRPr="0021232D" w:rsidTr="008227FF">
        <w:trPr>
          <w:trHeight w:val="7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jc w:val="both"/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Развитие животного мира на Земле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jc w:val="center"/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99" w:rsidRPr="0021232D" w:rsidRDefault="00A72F99" w:rsidP="008227F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99" w:rsidRPr="0021232D" w:rsidRDefault="00A72F99" w:rsidP="008227FF">
            <w:pPr>
              <w:jc w:val="center"/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1</w:t>
            </w:r>
          </w:p>
        </w:tc>
      </w:tr>
      <w:tr w:rsidR="00A72F99" w:rsidRPr="0021232D" w:rsidTr="008227FF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99" w:rsidRPr="0021232D" w:rsidRDefault="00A72F99" w:rsidP="008227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99" w:rsidRPr="0021232D" w:rsidRDefault="00A72F99" w:rsidP="008227FF">
            <w:pPr>
              <w:rPr>
                <w:b/>
                <w:sz w:val="24"/>
                <w:szCs w:val="24"/>
              </w:rPr>
            </w:pPr>
          </w:p>
          <w:p w:rsidR="00A72F99" w:rsidRPr="0021232D" w:rsidRDefault="00A72F99" w:rsidP="008227FF">
            <w:pPr>
              <w:rPr>
                <w:b/>
                <w:sz w:val="24"/>
                <w:szCs w:val="24"/>
              </w:rPr>
            </w:pPr>
            <w:r w:rsidRPr="0021232D">
              <w:rPr>
                <w:b/>
                <w:sz w:val="24"/>
                <w:szCs w:val="24"/>
              </w:rPr>
              <w:t>Итого:</w:t>
            </w:r>
          </w:p>
          <w:p w:rsidR="00A72F99" w:rsidRPr="0021232D" w:rsidRDefault="00A72F99" w:rsidP="008227FF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99" w:rsidRPr="0021232D" w:rsidRDefault="00A72F99" w:rsidP="008227FF">
            <w:pPr>
              <w:jc w:val="center"/>
              <w:rPr>
                <w:sz w:val="24"/>
                <w:szCs w:val="24"/>
              </w:rPr>
            </w:pPr>
          </w:p>
          <w:p w:rsidR="00A72F99" w:rsidRPr="0021232D" w:rsidRDefault="00A72F99" w:rsidP="008227FF">
            <w:pPr>
              <w:jc w:val="center"/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99" w:rsidRPr="0021232D" w:rsidRDefault="00A72F99" w:rsidP="008227FF">
            <w:pPr>
              <w:rPr>
                <w:sz w:val="24"/>
                <w:szCs w:val="24"/>
              </w:rPr>
            </w:pPr>
          </w:p>
          <w:p w:rsidR="00A72F99" w:rsidRPr="0021232D" w:rsidRDefault="00A72F99" w:rsidP="008227FF">
            <w:pPr>
              <w:jc w:val="center"/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99" w:rsidRPr="0021232D" w:rsidRDefault="00A72F99" w:rsidP="008227FF">
            <w:pPr>
              <w:jc w:val="center"/>
              <w:rPr>
                <w:sz w:val="24"/>
                <w:szCs w:val="24"/>
              </w:rPr>
            </w:pPr>
          </w:p>
          <w:p w:rsidR="00A72F99" w:rsidRPr="0021232D" w:rsidRDefault="00A72F99" w:rsidP="008227FF">
            <w:pPr>
              <w:jc w:val="center"/>
              <w:rPr>
                <w:sz w:val="24"/>
                <w:szCs w:val="24"/>
              </w:rPr>
            </w:pPr>
            <w:r w:rsidRPr="0021232D">
              <w:rPr>
                <w:sz w:val="24"/>
                <w:szCs w:val="24"/>
              </w:rPr>
              <w:t>4</w:t>
            </w:r>
          </w:p>
        </w:tc>
      </w:tr>
    </w:tbl>
    <w:p w:rsidR="00A72F99" w:rsidRPr="0021232D" w:rsidRDefault="00A72F99" w:rsidP="00A72F99">
      <w:pPr>
        <w:rPr>
          <w:rFonts w:ascii="Times New Roman" w:hAnsi="Times New Roman" w:cs="Times New Roman"/>
          <w:sz w:val="24"/>
          <w:szCs w:val="24"/>
        </w:rPr>
      </w:pPr>
    </w:p>
    <w:p w:rsidR="00A72F99" w:rsidRPr="0021232D" w:rsidRDefault="00A72F99" w:rsidP="00A72F99">
      <w:pPr>
        <w:rPr>
          <w:rFonts w:ascii="Times New Roman" w:hAnsi="Times New Roman" w:cs="Times New Roman"/>
          <w:sz w:val="24"/>
          <w:szCs w:val="24"/>
        </w:rPr>
      </w:pPr>
    </w:p>
    <w:p w:rsidR="00A72F99" w:rsidRPr="0021232D" w:rsidRDefault="00A72F99" w:rsidP="00A72F99">
      <w:pPr>
        <w:rPr>
          <w:rFonts w:ascii="Times New Roman" w:hAnsi="Times New Roman" w:cs="Times New Roman"/>
          <w:sz w:val="24"/>
          <w:szCs w:val="24"/>
        </w:rPr>
      </w:pPr>
    </w:p>
    <w:p w:rsidR="00A72F99" w:rsidRPr="0021232D" w:rsidRDefault="00A72F99" w:rsidP="00A72F99">
      <w:pPr>
        <w:rPr>
          <w:rFonts w:ascii="Times New Roman" w:hAnsi="Times New Roman" w:cs="Times New Roman"/>
          <w:sz w:val="24"/>
          <w:szCs w:val="24"/>
        </w:rPr>
      </w:pPr>
    </w:p>
    <w:p w:rsidR="00A72F99" w:rsidRDefault="00A72F99" w:rsidP="00A72F99"/>
    <w:p w:rsidR="00AF7E9B" w:rsidRDefault="00AF7E9B"/>
    <w:sectPr w:rsidR="00AF7E9B" w:rsidSect="00AF7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GothicMedium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GothicDemi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Petersburg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39"/>
    <w:multiLevelType w:val="multilevel"/>
    <w:tmpl w:val="3786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F5334"/>
    <w:multiLevelType w:val="multilevel"/>
    <w:tmpl w:val="735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F081B"/>
    <w:multiLevelType w:val="multilevel"/>
    <w:tmpl w:val="507C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42CDA"/>
    <w:multiLevelType w:val="multilevel"/>
    <w:tmpl w:val="BC60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414796"/>
    <w:multiLevelType w:val="multilevel"/>
    <w:tmpl w:val="054C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82DF2"/>
    <w:multiLevelType w:val="multilevel"/>
    <w:tmpl w:val="C1B2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9E0D19"/>
    <w:multiLevelType w:val="multilevel"/>
    <w:tmpl w:val="376C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984D0F"/>
    <w:multiLevelType w:val="multilevel"/>
    <w:tmpl w:val="0414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64509B"/>
    <w:multiLevelType w:val="multilevel"/>
    <w:tmpl w:val="4560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DF1CFA"/>
    <w:multiLevelType w:val="multilevel"/>
    <w:tmpl w:val="CF1A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A60D88"/>
    <w:multiLevelType w:val="multilevel"/>
    <w:tmpl w:val="7360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996C70"/>
    <w:multiLevelType w:val="multilevel"/>
    <w:tmpl w:val="89D8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E3706E"/>
    <w:multiLevelType w:val="multilevel"/>
    <w:tmpl w:val="1466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381216"/>
    <w:multiLevelType w:val="multilevel"/>
    <w:tmpl w:val="27A0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C051A3"/>
    <w:multiLevelType w:val="multilevel"/>
    <w:tmpl w:val="6004E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38E14689"/>
    <w:multiLevelType w:val="multilevel"/>
    <w:tmpl w:val="5B28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FB3A29"/>
    <w:multiLevelType w:val="multilevel"/>
    <w:tmpl w:val="0AACE6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3DA64EEB"/>
    <w:multiLevelType w:val="multilevel"/>
    <w:tmpl w:val="C028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A91D65"/>
    <w:multiLevelType w:val="multilevel"/>
    <w:tmpl w:val="D6F2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B11AA7"/>
    <w:multiLevelType w:val="multilevel"/>
    <w:tmpl w:val="77AA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6A39D4"/>
    <w:multiLevelType w:val="multilevel"/>
    <w:tmpl w:val="6646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F50700"/>
    <w:multiLevelType w:val="multilevel"/>
    <w:tmpl w:val="62AA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F5081A"/>
    <w:multiLevelType w:val="multilevel"/>
    <w:tmpl w:val="1F86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252F70"/>
    <w:multiLevelType w:val="multilevel"/>
    <w:tmpl w:val="3058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ED77A2"/>
    <w:multiLevelType w:val="multilevel"/>
    <w:tmpl w:val="B99C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D83227"/>
    <w:multiLevelType w:val="multilevel"/>
    <w:tmpl w:val="8ECC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500C7F"/>
    <w:multiLevelType w:val="multilevel"/>
    <w:tmpl w:val="2D90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D14A0D"/>
    <w:multiLevelType w:val="multilevel"/>
    <w:tmpl w:val="45F6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F223AE"/>
    <w:multiLevelType w:val="multilevel"/>
    <w:tmpl w:val="1DA4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C9220A"/>
    <w:multiLevelType w:val="multilevel"/>
    <w:tmpl w:val="47CC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BF1C47"/>
    <w:multiLevelType w:val="multilevel"/>
    <w:tmpl w:val="0CA8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4E3586"/>
    <w:multiLevelType w:val="multilevel"/>
    <w:tmpl w:val="4E24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127817"/>
    <w:multiLevelType w:val="multilevel"/>
    <w:tmpl w:val="9BC2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4B6B6D"/>
    <w:multiLevelType w:val="multilevel"/>
    <w:tmpl w:val="E78A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4563E8"/>
    <w:multiLevelType w:val="multilevel"/>
    <w:tmpl w:val="EA42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65490D"/>
    <w:multiLevelType w:val="multilevel"/>
    <w:tmpl w:val="6416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1C56F4"/>
    <w:multiLevelType w:val="multilevel"/>
    <w:tmpl w:val="366C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095A3A"/>
    <w:multiLevelType w:val="multilevel"/>
    <w:tmpl w:val="70A8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2F51F6"/>
    <w:multiLevelType w:val="multilevel"/>
    <w:tmpl w:val="25AA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4056D3"/>
    <w:multiLevelType w:val="multilevel"/>
    <w:tmpl w:val="29121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>
    <w:nsid w:val="75F7512D"/>
    <w:multiLevelType w:val="multilevel"/>
    <w:tmpl w:val="EB10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712B67"/>
    <w:multiLevelType w:val="multilevel"/>
    <w:tmpl w:val="851A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8A505F"/>
    <w:multiLevelType w:val="multilevel"/>
    <w:tmpl w:val="12AE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25"/>
  </w:num>
  <w:num w:numId="4">
    <w:abstractNumId w:val="31"/>
  </w:num>
  <w:num w:numId="5">
    <w:abstractNumId w:val="12"/>
  </w:num>
  <w:num w:numId="6">
    <w:abstractNumId w:val="24"/>
  </w:num>
  <w:num w:numId="7">
    <w:abstractNumId w:val="27"/>
  </w:num>
  <w:num w:numId="8">
    <w:abstractNumId w:val="9"/>
  </w:num>
  <w:num w:numId="9">
    <w:abstractNumId w:val="5"/>
  </w:num>
  <w:num w:numId="10">
    <w:abstractNumId w:val="22"/>
  </w:num>
  <w:num w:numId="11">
    <w:abstractNumId w:val="29"/>
  </w:num>
  <w:num w:numId="12">
    <w:abstractNumId w:val="37"/>
  </w:num>
  <w:num w:numId="13">
    <w:abstractNumId w:val="15"/>
  </w:num>
  <w:num w:numId="14">
    <w:abstractNumId w:val="40"/>
  </w:num>
  <w:num w:numId="15">
    <w:abstractNumId w:val="34"/>
  </w:num>
  <w:num w:numId="16">
    <w:abstractNumId w:val="35"/>
  </w:num>
  <w:num w:numId="17">
    <w:abstractNumId w:val="21"/>
  </w:num>
  <w:num w:numId="18">
    <w:abstractNumId w:val="41"/>
  </w:num>
  <w:num w:numId="19">
    <w:abstractNumId w:val="23"/>
  </w:num>
  <w:num w:numId="20">
    <w:abstractNumId w:val="26"/>
  </w:num>
  <w:num w:numId="21">
    <w:abstractNumId w:val="7"/>
  </w:num>
  <w:num w:numId="22">
    <w:abstractNumId w:val="16"/>
  </w:num>
  <w:num w:numId="23">
    <w:abstractNumId w:val="17"/>
  </w:num>
  <w:num w:numId="24">
    <w:abstractNumId w:val="42"/>
  </w:num>
  <w:num w:numId="25">
    <w:abstractNumId w:val="19"/>
  </w:num>
  <w:num w:numId="26">
    <w:abstractNumId w:val="20"/>
  </w:num>
  <w:num w:numId="27">
    <w:abstractNumId w:val="3"/>
  </w:num>
  <w:num w:numId="28">
    <w:abstractNumId w:val="30"/>
  </w:num>
  <w:num w:numId="29">
    <w:abstractNumId w:val="18"/>
  </w:num>
  <w:num w:numId="30">
    <w:abstractNumId w:val="39"/>
  </w:num>
  <w:num w:numId="31">
    <w:abstractNumId w:val="32"/>
  </w:num>
  <w:num w:numId="32">
    <w:abstractNumId w:val="28"/>
  </w:num>
  <w:num w:numId="33">
    <w:abstractNumId w:val="33"/>
  </w:num>
  <w:num w:numId="34">
    <w:abstractNumId w:val="1"/>
  </w:num>
  <w:num w:numId="35">
    <w:abstractNumId w:val="10"/>
  </w:num>
  <w:num w:numId="36">
    <w:abstractNumId w:val="36"/>
  </w:num>
  <w:num w:numId="37">
    <w:abstractNumId w:val="4"/>
  </w:num>
  <w:num w:numId="38">
    <w:abstractNumId w:val="38"/>
  </w:num>
  <w:num w:numId="39">
    <w:abstractNumId w:val="14"/>
  </w:num>
  <w:num w:numId="40">
    <w:abstractNumId w:val="6"/>
  </w:num>
  <w:num w:numId="41">
    <w:abstractNumId w:val="11"/>
  </w:num>
  <w:num w:numId="42">
    <w:abstractNumId w:val="2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3C3A77"/>
    <w:rsid w:val="003C3A77"/>
    <w:rsid w:val="00A72F99"/>
    <w:rsid w:val="00AF7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A72F99"/>
  </w:style>
  <w:style w:type="paragraph" w:styleId="a4">
    <w:name w:val="footer"/>
    <w:basedOn w:val="a"/>
    <w:link w:val="a5"/>
    <w:uiPriority w:val="99"/>
    <w:unhideWhenUsed/>
    <w:rsid w:val="00A72F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A72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7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A72F99"/>
  </w:style>
  <w:style w:type="paragraph" w:styleId="a7">
    <w:name w:val="No Spacing"/>
    <w:uiPriority w:val="1"/>
    <w:qFormat/>
    <w:rsid w:val="00A72F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next w:val="a"/>
    <w:link w:val="a9"/>
    <w:qFormat/>
    <w:rsid w:val="00A72F99"/>
    <w:pPr>
      <w:suppressAutoHyphens/>
      <w:spacing w:after="0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character" w:customStyle="1" w:styleId="a9">
    <w:name w:val="Название Знак"/>
    <w:basedOn w:val="a0"/>
    <w:link w:val="a8"/>
    <w:rsid w:val="00A72F99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table" w:customStyle="1" w:styleId="10">
    <w:name w:val="Сетка таблицы1"/>
    <w:basedOn w:val="a1"/>
    <w:uiPriority w:val="59"/>
    <w:rsid w:val="00A72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A72F99"/>
  </w:style>
  <w:style w:type="paragraph" w:customStyle="1" w:styleId="c8">
    <w:name w:val="c8"/>
    <w:basedOn w:val="a"/>
    <w:rsid w:val="00A7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2">
    <w:name w:val="c62"/>
    <w:basedOn w:val="a0"/>
    <w:rsid w:val="00A72F99"/>
  </w:style>
  <w:style w:type="character" w:customStyle="1" w:styleId="c47">
    <w:name w:val="c47"/>
    <w:basedOn w:val="a0"/>
    <w:rsid w:val="00A72F99"/>
  </w:style>
  <w:style w:type="paragraph" w:styleId="aa">
    <w:name w:val="Balloon Text"/>
    <w:basedOn w:val="a"/>
    <w:link w:val="ab"/>
    <w:uiPriority w:val="99"/>
    <w:semiHidden/>
    <w:unhideWhenUsed/>
    <w:rsid w:val="00A72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72F9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5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3916</Words>
  <Characters>22326</Characters>
  <Application>Microsoft Office Word</Application>
  <DocSecurity>0</DocSecurity>
  <Lines>186</Lines>
  <Paragraphs>52</Paragraphs>
  <ScaleCrop>false</ScaleCrop>
  <Company/>
  <LinksUpToDate>false</LinksUpToDate>
  <CharactersWithSpaces>26190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2020-10-11T14:22:00Z</dcterms:created>
  <dcterms:modified xsi:type="dcterms:W3CDTF">2020-10-11T14:23:00Z</dcterms:modified>
</cp:coreProperties>
</file>