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6739" w:rsidRDefault="00066739" w:rsidP="00371AA0">
      <w:pPr>
        <w:spacing w:after="0" w:line="360" w:lineRule="auto"/>
        <w:ind w:left="150" w:right="150"/>
        <w:jc w:val="both"/>
        <w:rPr>
          <w:rFonts w:ascii="Times New Roman" w:eastAsia="Times New Roman" w:hAnsi="Times New Roman" w:cs="Times New Roman"/>
          <w:sz w:val="24"/>
          <w:szCs w:val="24"/>
          <w:lang w:eastAsia="ru-RU"/>
        </w:rPr>
      </w:pPr>
      <w:r w:rsidRPr="00494A3C">
        <w:rPr>
          <w:rFonts w:ascii="Times New Roman" w:eastAsia="Times New Roman" w:hAnsi="Times New Roman" w:cs="Times New Roman"/>
          <w:sz w:val="24"/>
          <w:szCs w:val="24"/>
          <w:lang w:eastAsia="ru-RU"/>
        </w:rPr>
        <w:t>1. *Территория</w:t>
      </w:r>
    </w:p>
    <w:p w:rsidR="00164501" w:rsidRPr="00164501" w:rsidRDefault="00164501" w:rsidP="00371AA0">
      <w:pPr>
        <w:spacing w:after="0" w:line="360" w:lineRule="auto"/>
        <w:ind w:left="150" w:right="150"/>
        <w:jc w:val="both"/>
        <w:rPr>
          <w:rFonts w:ascii="Times New Roman" w:eastAsia="Times New Roman" w:hAnsi="Times New Roman" w:cs="Times New Roman"/>
          <w:sz w:val="24"/>
          <w:szCs w:val="24"/>
          <w:u w:val="single"/>
          <w:lang w:eastAsia="ru-RU"/>
        </w:rPr>
      </w:pPr>
      <w:proofErr w:type="spellStart"/>
      <w:r w:rsidRPr="00164501">
        <w:rPr>
          <w:rFonts w:ascii="Times New Roman" w:eastAsia="Times New Roman" w:hAnsi="Times New Roman" w:cs="Times New Roman"/>
          <w:sz w:val="24"/>
          <w:szCs w:val="24"/>
          <w:u w:val="single"/>
          <w:lang w:eastAsia="ru-RU"/>
        </w:rPr>
        <w:t>Шарыповский</w:t>
      </w:r>
      <w:proofErr w:type="spellEnd"/>
      <w:r w:rsidRPr="00164501">
        <w:rPr>
          <w:rFonts w:ascii="Times New Roman" w:eastAsia="Times New Roman" w:hAnsi="Times New Roman" w:cs="Times New Roman"/>
          <w:sz w:val="24"/>
          <w:szCs w:val="24"/>
          <w:u w:val="single"/>
          <w:lang w:eastAsia="ru-RU"/>
        </w:rPr>
        <w:t xml:space="preserve"> муниципальный округ.</w:t>
      </w:r>
    </w:p>
    <w:p w:rsidR="00066739" w:rsidRDefault="00066739" w:rsidP="00371AA0">
      <w:pPr>
        <w:spacing w:after="0" w:line="360" w:lineRule="auto"/>
        <w:ind w:left="150" w:right="150"/>
        <w:jc w:val="both"/>
        <w:rPr>
          <w:rFonts w:ascii="Times New Roman" w:eastAsia="Times New Roman" w:hAnsi="Times New Roman" w:cs="Times New Roman"/>
          <w:sz w:val="24"/>
          <w:szCs w:val="24"/>
          <w:lang w:eastAsia="ru-RU"/>
        </w:rPr>
      </w:pPr>
      <w:r w:rsidRPr="00494A3C">
        <w:rPr>
          <w:rFonts w:ascii="Times New Roman" w:eastAsia="Times New Roman" w:hAnsi="Times New Roman" w:cs="Times New Roman"/>
          <w:sz w:val="24"/>
          <w:szCs w:val="24"/>
          <w:lang w:eastAsia="ru-RU"/>
        </w:rPr>
        <w:t>2.1. *Полное наименование образовательной организации (согласно Устава)</w:t>
      </w:r>
    </w:p>
    <w:p w:rsidR="00164501" w:rsidRPr="00164501" w:rsidRDefault="00164501" w:rsidP="00371AA0">
      <w:pPr>
        <w:spacing w:after="0" w:line="360" w:lineRule="auto"/>
        <w:ind w:left="150" w:right="150"/>
        <w:jc w:val="both"/>
        <w:rPr>
          <w:rFonts w:ascii="Times New Roman" w:eastAsia="Times New Roman" w:hAnsi="Times New Roman" w:cs="Times New Roman"/>
          <w:sz w:val="24"/>
          <w:szCs w:val="24"/>
          <w:u w:val="single"/>
          <w:lang w:eastAsia="ru-RU"/>
        </w:rPr>
      </w:pPr>
      <w:r w:rsidRPr="00164501">
        <w:rPr>
          <w:rFonts w:ascii="Times New Roman" w:eastAsia="Times New Roman" w:hAnsi="Times New Roman" w:cs="Times New Roman"/>
          <w:sz w:val="24"/>
          <w:szCs w:val="24"/>
          <w:u w:val="single"/>
          <w:lang w:eastAsia="ru-RU"/>
        </w:rPr>
        <w:t>Муниципальное бюджетное общеобразовательное учреждение Холмогорская средняя общеобразовательная школа.</w:t>
      </w:r>
    </w:p>
    <w:p w:rsidR="00066739" w:rsidRDefault="00066739" w:rsidP="00371AA0">
      <w:pPr>
        <w:spacing w:after="0" w:line="360" w:lineRule="auto"/>
        <w:ind w:left="150" w:right="150"/>
        <w:jc w:val="both"/>
        <w:rPr>
          <w:rFonts w:ascii="Times New Roman" w:eastAsia="Times New Roman" w:hAnsi="Times New Roman" w:cs="Times New Roman"/>
          <w:sz w:val="24"/>
          <w:szCs w:val="24"/>
          <w:lang w:eastAsia="ru-RU"/>
        </w:rPr>
      </w:pPr>
      <w:r w:rsidRPr="00494A3C">
        <w:rPr>
          <w:rFonts w:ascii="Times New Roman" w:eastAsia="Times New Roman" w:hAnsi="Times New Roman" w:cs="Times New Roman"/>
          <w:sz w:val="24"/>
          <w:szCs w:val="24"/>
          <w:lang w:eastAsia="ru-RU"/>
        </w:rPr>
        <w:t>2.2. *Краткое наименование образовательной организации (согласно Устава)</w:t>
      </w:r>
    </w:p>
    <w:p w:rsidR="00164501" w:rsidRPr="00164501" w:rsidRDefault="00164501" w:rsidP="00371AA0">
      <w:pPr>
        <w:spacing w:after="0" w:line="360" w:lineRule="auto"/>
        <w:ind w:left="150" w:right="150"/>
        <w:jc w:val="both"/>
        <w:rPr>
          <w:rFonts w:ascii="Times New Roman" w:eastAsia="Times New Roman" w:hAnsi="Times New Roman" w:cs="Times New Roman"/>
          <w:sz w:val="24"/>
          <w:szCs w:val="24"/>
          <w:u w:val="single"/>
          <w:lang w:eastAsia="ru-RU"/>
        </w:rPr>
      </w:pPr>
      <w:r w:rsidRPr="00164501">
        <w:rPr>
          <w:rFonts w:ascii="Times New Roman" w:eastAsia="Times New Roman" w:hAnsi="Times New Roman" w:cs="Times New Roman"/>
          <w:sz w:val="24"/>
          <w:szCs w:val="24"/>
          <w:u w:val="single"/>
          <w:lang w:eastAsia="ru-RU"/>
        </w:rPr>
        <w:t>МБОУ Холмогорская СОШ.</w:t>
      </w:r>
    </w:p>
    <w:p w:rsidR="00066739" w:rsidRPr="00494A3C" w:rsidRDefault="00066739" w:rsidP="00371AA0">
      <w:pPr>
        <w:spacing w:after="0" w:line="360" w:lineRule="auto"/>
        <w:ind w:left="150" w:right="150"/>
        <w:jc w:val="both"/>
        <w:rPr>
          <w:rFonts w:ascii="Times New Roman" w:eastAsia="Times New Roman" w:hAnsi="Times New Roman" w:cs="Times New Roman"/>
          <w:sz w:val="24"/>
          <w:szCs w:val="24"/>
          <w:lang w:eastAsia="ru-RU"/>
        </w:rPr>
      </w:pPr>
      <w:r w:rsidRPr="00494A3C">
        <w:rPr>
          <w:rFonts w:ascii="Times New Roman" w:eastAsia="Times New Roman" w:hAnsi="Times New Roman" w:cs="Times New Roman"/>
          <w:sz w:val="24"/>
          <w:szCs w:val="24"/>
          <w:lang w:eastAsia="ru-RU"/>
        </w:rPr>
        <w:t xml:space="preserve">2.3. *Почтовый адрес (для позиционирования на карте): </w:t>
      </w:r>
    </w:p>
    <w:p w:rsidR="00066739" w:rsidRDefault="00066739" w:rsidP="00371AA0">
      <w:pPr>
        <w:spacing w:after="0" w:line="360" w:lineRule="auto"/>
        <w:ind w:left="150" w:right="150"/>
        <w:jc w:val="both"/>
        <w:rPr>
          <w:rFonts w:ascii="Times New Roman" w:eastAsia="Times New Roman" w:hAnsi="Times New Roman" w:cs="Times New Roman"/>
          <w:sz w:val="24"/>
          <w:szCs w:val="24"/>
          <w:lang w:eastAsia="ru-RU"/>
        </w:rPr>
      </w:pPr>
      <w:r w:rsidRPr="00494A3C">
        <w:rPr>
          <w:rFonts w:ascii="Times New Roman" w:eastAsia="Times New Roman" w:hAnsi="Times New Roman" w:cs="Times New Roman"/>
          <w:sz w:val="24"/>
          <w:szCs w:val="24"/>
          <w:lang w:eastAsia="ru-RU"/>
        </w:rPr>
        <w:t>- почтовый индекс</w:t>
      </w:r>
    </w:p>
    <w:p w:rsidR="00164501" w:rsidRPr="00164501" w:rsidRDefault="00164501" w:rsidP="00371AA0">
      <w:pPr>
        <w:spacing w:after="0" w:line="360" w:lineRule="auto"/>
        <w:ind w:left="150" w:right="150"/>
        <w:jc w:val="both"/>
        <w:rPr>
          <w:rFonts w:ascii="Times New Roman" w:eastAsia="Times New Roman" w:hAnsi="Times New Roman" w:cs="Times New Roman"/>
          <w:sz w:val="24"/>
          <w:szCs w:val="24"/>
          <w:u w:val="single"/>
          <w:lang w:eastAsia="ru-RU"/>
        </w:rPr>
      </w:pPr>
      <w:r w:rsidRPr="00164501">
        <w:rPr>
          <w:rFonts w:ascii="Times New Roman" w:eastAsia="Times New Roman" w:hAnsi="Times New Roman" w:cs="Times New Roman"/>
          <w:sz w:val="24"/>
          <w:szCs w:val="24"/>
          <w:u w:val="single"/>
          <w:lang w:eastAsia="ru-RU"/>
        </w:rPr>
        <w:t>662328</w:t>
      </w:r>
    </w:p>
    <w:p w:rsidR="00066739" w:rsidRDefault="00066739" w:rsidP="00371AA0">
      <w:pPr>
        <w:spacing w:after="0" w:line="360" w:lineRule="auto"/>
        <w:ind w:left="150" w:right="150"/>
        <w:jc w:val="both"/>
        <w:rPr>
          <w:rFonts w:ascii="Times New Roman" w:eastAsia="Times New Roman" w:hAnsi="Times New Roman" w:cs="Times New Roman"/>
          <w:sz w:val="24"/>
          <w:szCs w:val="24"/>
          <w:lang w:eastAsia="ru-RU"/>
        </w:rPr>
      </w:pPr>
      <w:r w:rsidRPr="00494A3C">
        <w:rPr>
          <w:rFonts w:ascii="Times New Roman" w:eastAsia="Times New Roman" w:hAnsi="Times New Roman" w:cs="Times New Roman"/>
          <w:sz w:val="24"/>
          <w:szCs w:val="24"/>
          <w:lang w:eastAsia="ru-RU"/>
        </w:rPr>
        <w:t>- населенный пункт</w:t>
      </w:r>
    </w:p>
    <w:p w:rsidR="00164501" w:rsidRPr="00164501" w:rsidRDefault="00164501" w:rsidP="00371AA0">
      <w:pPr>
        <w:spacing w:after="0" w:line="360" w:lineRule="auto"/>
        <w:ind w:left="150" w:right="150"/>
        <w:jc w:val="both"/>
        <w:rPr>
          <w:rFonts w:ascii="Times New Roman" w:eastAsia="Times New Roman" w:hAnsi="Times New Roman" w:cs="Times New Roman"/>
          <w:sz w:val="24"/>
          <w:szCs w:val="24"/>
          <w:u w:val="single"/>
          <w:lang w:eastAsia="ru-RU"/>
        </w:rPr>
      </w:pPr>
      <w:r w:rsidRPr="00164501">
        <w:rPr>
          <w:rFonts w:ascii="Times New Roman" w:eastAsia="Times New Roman" w:hAnsi="Times New Roman" w:cs="Times New Roman"/>
          <w:sz w:val="24"/>
          <w:szCs w:val="24"/>
          <w:u w:val="single"/>
          <w:lang w:eastAsia="ru-RU"/>
        </w:rPr>
        <w:t xml:space="preserve">Красноярский край, </w:t>
      </w:r>
      <w:proofErr w:type="spellStart"/>
      <w:r w:rsidRPr="00164501">
        <w:rPr>
          <w:rFonts w:ascii="Times New Roman" w:eastAsia="Times New Roman" w:hAnsi="Times New Roman" w:cs="Times New Roman"/>
          <w:sz w:val="24"/>
          <w:szCs w:val="24"/>
          <w:u w:val="single"/>
          <w:lang w:eastAsia="ru-RU"/>
        </w:rPr>
        <w:t>Шарыповский</w:t>
      </w:r>
      <w:proofErr w:type="spellEnd"/>
      <w:r w:rsidRPr="00164501">
        <w:rPr>
          <w:rFonts w:ascii="Times New Roman" w:eastAsia="Times New Roman" w:hAnsi="Times New Roman" w:cs="Times New Roman"/>
          <w:sz w:val="24"/>
          <w:szCs w:val="24"/>
          <w:u w:val="single"/>
          <w:lang w:eastAsia="ru-RU"/>
        </w:rPr>
        <w:t xml:space="preserve"> район, с. Холмогорское</w:t>
      </w:r>
    </w:p>
    <w:p w:rsidR="00066739" w:rsidRDefault="00066739" w:rsidP="00371AA0">
      <w:pPr>
        <w:spacing w:after="0" w:line="360" w:lineRule="auto"/>
        <w:ind w:left="150" w:right="150"/>
        <w:jc w:val="both"/>
        <w:rPr>
          <w:rFonts w:ascii="Times New Roman" w:eastAsia="Times New Roman" w:hAnsi="Times New Roman" w:cs="Times New Roman"/>
          <w:sz w:val="24"/>
          <w:szCs w:val="24"/>
          <w:lang w:eastAsia="ru-RU"/>
        </w:rPr>
      </w:pPr>
      <w:r w:rsidRPr="00494A3C">
        <w:rPr>
          <w:rFonts w:ascii="Times New Roman" w:eastAsia="Times New Roman" w:hAnsi="Times New Roman" w:cs="Times New Roman"/>
          <w:sz w:val="24"/>
          <w:szCs w:val="24"/>
          <w:lang w:eastAsia="ru-RU"/>
        </w:rPr>
        <w:t>- улица (без указания ул., просп., пер. и т.п.)</w:t>
      </w:r>
    </w:p>
    <w:p w:rsidR="00164501" w:rsidRPr="00164501" w:rsidRDefault="00164501" w:rsidP="00371AA0">
      <w:pPr>
        <w:spacing w:after="0" w:line="360" w:lineRule="auto"/>
        <w:ind w:left="150" w:right="150"/>
        <w:jc w:val="both"/>
        <w:rPr>
          <w:rFonts w:ascii="Times New Roman" w:eastAsia="Times New Roman" w:hAnsi="Times New Roman" w:cs="Times New Roman"/>
          <w:sz w:val="24"/>
          <w:szCs w:val="24"/>
          <w:u w:val="single"/>
          <w:lang w:eastAsia="ru-RU"/>
        </w:rPr>
      </w:pPr>
      <w:r w:rsidRPr="00164501">
        <w:rPr>
          <w:rFonts w:ascii="Times New Roman" w:eastAsia="Times New Roman" w:hAnsi="Times New Roman" w:cs="Times New Roman"/>
          <w:sz w:val="24"/>
          <w:szCs w:val="24"/>
          <w:u w:val="single"/>
          <w:lang w:eastAsia="ru-RU"/>
        </w:rPr>
        <w:t>Центральная</w:t>
      </w:r>
    </w:p>
    <w:p w:rsidR="00066739" w:rsidRDefault="00066739" w:rsidP="00371AA0">
      <w:pPr>
        <w:spacing w:after="0" w:line="360" w:lineRule="auto"/>
        <w:ind w:left="150" w:right="150"/>
        <w:jc w:val="both"/>
        <w:rPr>
          <w:rFonts w:ascii="Times New Roman" w:eastAsia="Times New Roman" w:hAnsi="Times New Roman" w:cs="Times New Roman"/>
          <w:sz w:val="24"/>
          <w:szCs w:val="24"/>
          <w:lang w:eastAsia="ru-RU"/>
        </w:rPr>
      </w:pPr>
      <w:r w:rsidRPr="00494A3C">
        <w:rPr>
          <w:rFonts w:ascii="Times New Roman" w:eastAsia="Times New Roman" w:hAnsi="Times New Roman" w:cs="Times New Roman"/>
          <w:sz w:val="24"/>
          <w:szCs w:val="24"/>
          <w:lang w:eastAsia="ru-RU"/>
        </w:rPr>
        <w:t>- строение/корпус</w:t>
      </w:r>
    </w:p>
    <w:p w:rsidR="00164501" w:rsidRPr="00164501" w:rsidRDefault="00164501" w:rsidP="00371AA0">
      <w:pPr>
        <w:spacing w:after="0" w:line="360" w:lineRule="auto"/>
        <w:ind w:left="150" w:right="150"/>
        <w:jc w:val="both"/>
        <w:rPr>
          <w:rFonts w:ascii="Times New Roman" w:eastAsia="Times New Roman" w:hAnsi="Times New Roman" w:cs="Times New Roman"/>
          <w:sz w:val="24"/>
          <w:szCs w:val="24"/>
          <w:u w:val="single"/>
          <w:lang w:eastAsia="ru-RU"/>
        </w:rPr>
      </w:pPr>
      <w:r w:rsidRPr="00164501">
        <w:rPr>
          <w:rFonts w:ascii="Times New Roman" w:eastAsia="Times New Roman" w:hAnsi="Times New Roman" w:cs="Times New Roman"/>
          <w:sz w:val="24"/>
          <w:szCs w:val="24"/>
          <w:u w:val="single"/>
          <w:lang w:eastAsia="ru-RU"/>
        </w:rPr>
        <w:t>16</w:t>
      </w:r>
    </w:p>
    <w:p w:rsidR="00066739" w:rsidRDefault="00066739" w:rsidP="00371AA0">
      <w:pPr>
        <w:spacing w:after="0" w:line="360" w:lineRule="auto"/>
        <w:ind w:left="150" w:right="150"/>
        <w:jc w:val="both"/>
        <w:rPr>
          <w:rFonts w:ascii="Times New Roman" w:eastAsia="Times New Roman" w:hAnsi="Times New Roman" w:cs="Times New Roman"/>
          <w:sz w:val="24"/>
          <w:szCs w:val="24"/>
          <w:lang w:eastAsia="ru-RU"/>
        </w:rPr>
      </w:pPr>
      <w:r w:rsidRPr="00494A3C">
        <w:rPr>
          <w:rFonts w:ascii="Times New Roman" w:eastAsia="Times New Roman" w:hAnsi="Times New Roman" w:cs="Times New Roman"/>
          <w:sz w:val="24"/>
          <w:szCs w:val="24"/>
          <w:lang w:eastAsia="ru-RU"/>
        </w:rPr>
        <w:t>3. *Ссылка на материалы практики, размещенные на сайте организации</w:t>
      </w:r>
    </w:p>
    <w:p w:rsidR="00164501" w:rsidRPr="00164501" w:rsidRDefault="009B4ED8" w:rsidP="00371AA0">
      <w:pPr>
        <w:spacing w:after="0" w:line="360" w:lineRule="auto"/>
        <w:ind w:left="150" w:right="150"/>
        <w:jc w:val="both"/>
        <w:rPr>
          <w:rFonts w:ascii="Times New Roman" w:eastAsia="Times New Roman" w:hAnsi="Times New Roman" w:cs="Times New Roman"/>
          <w:sz w:val="24"/>
          <w:szCs w:val="24"/>
          <w:lang w:eastAsia="ru-RU"/>
        </w:rPr>
      </w:pPr>
      <w:hyperlink r:id="rId4" w:history="1">
        <w:r w:rsidR="00164501" w:rsidRPr="00400F43">
          <w:rPr>
            <w:rStyle w:val="a4"/>
            <w:rFonts w:ascii="Times New Roman" w:eastAsia="Times New Roman" w:hAnsi="Times New Roman" w:cs="Times New Roman"/>
            <w:sz w:val="24"/>
            <w:szCs w:val="24"/>
            <w:lang w:eastAsia="ru-RU"/>
          </w:rPr>
          <w:t>http://холмогорская-школа.рф/uchitel-logoped/</w:t>
        </w:r>
      </w:hyperlink>
      <w:r w:rsidR="00164501">
        <w:rPr>
          <w:rFonts w:ascii="Times New Roman" w:eastAsia="Times New Roman" w:hAnsi="Times New Roman" w:cs="Times New Roman"/>
          <w:sz w:val="24"/>
          <w:szCs w:val="24"/>
          <w:lang w:eastAsia="ru-RU"/>
        </w:rPr>
        <w:t xml:space="preserve"> </w:t>
      </w:r>
    </w:p>
    <w:p w:rsidR="00066739" w:rsidRDefault="00066739" w:rsidP="00371AA0">
      <w:pPr>
        <w:spacing w:after="0" w:line="360" w:lineRule="auto"/>
        <w:ind w:left="150" w:right="150"/>
        <w:jc w:val="both"/>
        <w:rPr>
          <w:rFonts w:ascii="Times New Roman" w:eastAsia="Times New Roman" w:hAnsi="Times New Roman" w:cs="Times New Roman"/>
          <w:sz w:val="24"/>
          <w:szCs w:val="24"/>
          <w:lang w:eastAsia="ru-RU"/>
        </w:rPr>
      </w:pPr>
      <w:r w:rsidRPr="00494A3C">
        <w:rPr>
          <w:rFonts w:ascii="Times New Roman" w:eastAsia="Times New Roman" w:hAnsi="Times New Roman" w:cs="Times New Roman"/>
          <w:sz w:val="24"/>
          <w:szCs w:val="24"/>
          <w:lang w:eastAsia="ru-RU"/>
        </w:rPr>
        <w:t>4. *Ф.И.О., должность лиц(-а), курирующих(-его) образовательную практику</w:t>
      </w:r>
    </w:p>
    <w:p w:rsidR="00164501" w:rsidRPr="00164501" w:rsidRDefault="00164501" w:rsidP="00371AA0">
      <w:pPr>
        <w:spacing w:after="0" w:line="360" w:lineRule="auto"/>
        <w:ind w:left="150" w:right="150"/>
        <w:jc w:val="both"/>
        <w:rPr>
          <w:rFonts w:ascii="Times New Roman" w:eastAsia="Times New Roman" w:hAnsi="Times New Roman" w:cs="Times New Roman"/>
          <w:sz w:val="24"/>
          <w:szCs w:val="24"/>
          <w:u w:val="single"/>
          <w:lang w:eastAsia="ru-RU"/>
        </w:rPr>
      </w:pPr>
      <w:r w:rsidRPr="00164501">
        <w:rPr>
          <w:rFonts w:ascii="Times New Roman" w:eastAsia="Times New Roman" w:hAnsi="Times New Roman" w:cs="Times New Roman"/>
          <w:sz w:val="24"/>
          <w:szCs w:val="24"/>
          <w:u w:val="single"/>
          <w:lang w:eastAsia="ru-RU"/>
        </w:rPr>
        <w:t>Галкина Елена Павловна – заместитель директора по УВР</w:t>
      </w:r>
    </w:p>
    <w:p w:rsidR="00066739" w:rsidRPr="00494A3C" w:rsidRDefault="00066739" w:rsidP="00371AA0">
      <w:pPr>
        <w:spacing w:after="0" w:line="360" w:lineRule="auto"/>
        <w:ind w:left="150" w:right="150"/>
        <w:jc w:val="both"/>
        <w:rPr>
          <w:rFonts w:ascii="Times New Roman" w:eastAsia="Times New Roman" w:hAnsi="Times New Roman" w:cs="Times New Roman"/>
          <w:sz w:val="24"/>
          <w:szCs w:val="24"/>
          <w:lang w:eastAsia="ru-RU"/>
        </w:rPr>
      </w:pPr>
      <w:r w:rsidRPr="00494A3C">
        <w:rPr>
          <w:rFonts w:ascii="Times New Roman" w:eastAsia="Times New Roman" w:hAnsi="Times New Roman" w:cs="Times New Roman"/>
          <w:sz w:val="24"/>
          <w:szCs w:val="24"/>
          <w:lang w:eastAsia="ru-RU"/>
        </w:rPr>
        <w:t>5. *Контактные данные лиц(-а), курирующих(-его) образовательную практику:</w:t>
      </w:r>
    </w:p>
    <w:p w:rsidR="00066739" w:rsidRDefault="00066739" w:rsidP="00371AA0">
      <w:pPr>
        <w:spacing w:after="0" w:line="360" w:lineRule="auto"/>
        <w:ind w:left="150" w:right="150"/>
        <w:jc w:val="both"/>
        <w:rPr>
          <w:rFonts w:ascii="Times New Roman" w:eastAsia="Times New Roman" w:hAnsi="Times New Roman" w:cs="Times New Roman"/>
          <w:sz w:val="24"/>
          <w:szCs w:val="24"/>
          <w:lang w:eastAsia="ru-RU"/>
        </w:rPr>
      </w:pPr>
      <w:r w:rsidRPr="00494A3C">
        <w:rPr>
          <w:rFonts w:ascii="Times New Roman" w:eastAsia="Times New Roman" w:hAnsi="Times New Roman" w:cs="Times New Roman"/>
          <w:sz w:val="24"/>
          <w:szCs w:val="24"/>
          <w:lang w:eastAsia="ru-RU"/>
        </w:rPr>
        <w:t>- рабочий телефон с кодом</w:t>
      </w:r>
    </w:p>
    <w:p w:rsidR="00164501" w:rsidRPr="00494A3C" w:rsidRDefault="00164501" w:rsidP="00371AA0">
      <w:pPr>
        <w:spacing w:after="0" w:line="360" w:lineRule="auto"/>
        <w:ind w:left="150" w:right="150"/>
        <w:jc w:val="both"/>
        <w:rPr>
          <w:rFonts w:ascii="Times New Roman" w:eastAsia="Times New Roman" w:hAnsi="Times New Roman" w:cs="Times New Roman"/>
          <w:sz w:val="24"/>
          <w:szCs w:val="24"/>
          <w:lang w:eastAsia="ru-RU"/>
        </w:rPr>
      </w:pPr>
      <w:r w:rsidRPr="00164501">
        <w:rPr>
          <w:rFonts w:ascii="Times New Roman" w:eastAsia="Times New Roman" w:hAnsi="Times New Roman" w:cs="Times New Roman"/>
          <w:sz w:val="24"/>
          <w:szCs w:val="24"/>
          <w:lang w:eastAsia="ru-RU"/>
        </w:rPr>
        <w:t>8(39153) 39282</w:t>
      </w:r>
    </w:p>
    <w:p w:rsidR="00066739" w:rsidRDefault="00066739" w:rsidP="00371AA0">
      <w:pPr>
        <w:spacing w:after="0" w:line="360" w:lineRule="auto"/>
        <w:ind w:left="150" w:right="150"/>
        <w:jc w:val="both"/>
        <w:rPr>
          <w:rFonts w:ascii="Times New Roman" w:eastAsia="Times New Roman" w:hAnsi="Times New Roman" w:cs="Times New Roman"/>
          <w:sz w:val="24"/>
          <w:szCs w:val="24"/>
          <w:lang w:eastAsia="ru-RU"/>
        </w:rPr>
      </w:pPr>
      <w:r w:rsidRPr="00494A3C">
        <w:rPr>
          <w:rFonts w:ascii="Times New Roman" w:eastAsia="Times New Roman" w:hAnsi="Times New Roman" w:cs="Times New Roman"/>
          <w:sz w:val="24"/>
          <w:szCs w:val="24"/>
          <w:lang w:eastAsia="ru-RU"/>
        </w:rPr>
        <w:t>- е-почта (несколько адресов разделить точкой с запятой)</w:t>
      </w:r>
    </w:p>
    <w:p w:rsidR="00164501" w:rsidRPr="00494A3C" w:rsidRDefault="009B4ED8" w:rsidP="00371AA0">
      <w:pPr>
        <w:spacing w:after="0" w:line="360" w:lineRule="auto"/>
        <w:ind w:left="150" w:right="150"/>
        <w:jc w:val="both"/>
        <w:rPr>
          <w:rFonts w:ascii="Times New Roman" w:eastAsia="Times New Roman" w:hAnsi="Times New Roman" w:cs="Times New Roman"/>
          <w:sz w:val="24"/>
          <w:szCs w:val="24"/>
          <w:lang w:eastAsia="ru-RU"/>
        </w:rPr>
      </w:pPr>
      <w:hyperlink r:id="rId5" w:history="1">
        <w:r w:rsidR="00164501" w:rsidRPr="00400F43">
          <w:rPr>
            <w:rStyle w:val="a4"/>
            <w:rFonts w:ascii="Times New Roman" w:eastAsia="Times New Roman" w:hAnsi="Times New Roman" w:cs="Times New Roman"/>
            <w:sz w:val="24"/>
            <w:szCs w:val="24"/>
            <w:lang w:eastAsia="ru-RU"/>
          </w:rPr>
          <w:t>grishchenko.aleksandra@inbox.ru</w:t>
        </w:r>
      </w:hyperlink>
      <w:r w:rsidR="00164501">
        <w:rPr>
          <w:rFonts w:ascii="Times New Roman" w:eastAsia="Times New Roman" w:hAnsi="Times New Roman" w:cs="Times New Roman"/>
          <w:sz w:val="24"/>
          <w:szCs w:val="24"/>
          <w:lang w:eastAsia="ru-RU"/>
        </w:rPr>
        <w:t xml:space="preserve"> </w:t>
      </w:r>
    </w:p>
    <w:p w:rsidR="00066739" w:rsidRDefault="00066739" w:rsidP="00371AA0">
      <w:pPr>
        <w:spacing w:after="0" w:line="360" w:lineRule="auto"/>
        <w:ind w:left="150" w:right="150"/>
        <w:jc w:val="both"/>
        <w:rPr>
          <w:rFonts w:ascii="Times New Roman" w:eastAsia="Times New Roman" w:hAnsi="Times New Roman" w:cs="Times New Roman"/>
          <w:sz w:val="24"/>
          <w:szCs w:val="24"/>
          <w:lang w:eastAsia="ru-RU"/>
        </w:rPr>
      </w:pPr>
      <w:r w:rsidRPr="00494A3C">
        <w:rPr>
          <w:rFonts w:ascii="Times New Roman" w:eastAsia="Times New Roman" w:hAnsi="Times New Roman" w:cs="Times New Roman"/>
          <w:sz w:val="24"/>
          <w:szCs w:val="24"/>
          <w:lang w:eastAsia="ru-RU"/>
        </w:rPr>
        <w:t>- мобильный телефон (желательно)</w:t>
      </w:r>
    </w:p>
    <w:p w:rsidR="00164501" w:rsidRPr="00494A3C" w:rsidRDefault="00164501" w:rsidP="00371AA0">
      <w:pPr>
        <w:spacing w:after="0" w:line="360" w:lineRule="auto"/>
        <w:ind w:left="150" w:right="150"/>
        <w:jc w:val="both"/>
        <w:rPr>
          <w:rFonts w:ascii="Times New Roman" w:eastAsia="Times New Roman" w:hAnsi="Times New Roman" w:cs="Times New Roman"/>
          <w:sz w:val="24"/>
          <w:szCs w:val="24"/>
          <w:lang w:eastAsia="ru-RU"/>
        </w:rPr>
      </w:pPr>
      <w:r w:rsidRPr="00164501">
        <w:rPr>
          <w:rFonts w:ascii="Times New Roman" w:eastAsia="Times New Roman" w:hAnsi="Times New Roman" w:cs="Times New Roman"/>
          <w:sz w:val="24"/>
          <w:szCs w:val="24"/>
          <w:lang w:eastAsia="ru-RU"/>
        </w:rPr>
        <w:t>89233379362</w:t>
      </w:r>
      <w:r>
        <w:rPr>
          <w:rFonts w:ascii="Times New Roman" w:eastAsia="Times New Roman" w:hAnsi="Times New Roman" w:cs="Times New Roman"/>
          <w:sz w:val="24"/>
          <w:szCs w:val="24"/>
          <w:lang w:eastAsia="ru-RU"/>
        </w:rPr>
        <w:t xml:space="preserve"> </w:t>
      </w:r>
    </w:p>
    <w:p w:rsidR="00A63965" w:rsidRDefault="00066739" w:rsidP="00371AA0">
      <w:pPr>
        <w:spacing w:after="0" w:line="360" w:lineRule="auto"/>
        <w:ind w:left="150" w:right="150"/>
        <w:jc w:val="both"/>
        <w:rPr>
          <w:rFonts w:ascii="Times New Roman" w:eastAsia="Times New Roman" w:hAnsi="Times New Roman" w:cs="Times New Roman"/>
          <w:sz w:val="24"/>
          <w:szCs w:val="24"/>
          <w:lang w:eastAsia="ru-RU"/>
        </w:rPr>
      </w:pPr>
      <w:r w:rsidRPr="00494A3C">
        <w:rPr>
          <w:rFonts w:ascii="Times New Roman" w:eastAsia="Times New Roman" w:hAnsi="Times New Roman" w:cs="Times New Roman"/>
          <w:sz w:val="24"/>
          <w:szCs w:val="24"/>
          <w:lang w:eastAsia="ru-RU"/>
        </w:rPr>
        <w:t>6. *Ф.И.О. авторов/</w:t>
      </w:r>
      <w:proofErr w:type="spellStart"/>
      <w:r w:rsidRPr="00494A3C">
        <w:rPr>
          <w:rFonts w:ascii="Times New Roman" w:eastAsia="Times New Roman" w:hAnsi="Times New Roman" w:cs="Times New Roman"/>
          <w:sz w:val="24"/>
          <w:szCs w:val="24"/>
          <w:lang w:eastAsia="ru-RU"/>
        </w:rPr>
        <w:t>реализаторов</w:t>
      </w:r>
      <w:proofErr w:type="spellEnd"/>
      <w:r w:rsidRPr="00494A3C">
        <w:rPr>
          <w:rFonts w:ascii="Times New Roman" w:eastAsia="Times New Roman" w:hAnsi="Times New Roman" w:cs="Times New Roman"/>
          <w:sz w:val="24"/>
          <w:szCs w:val="24"/>
          <w:lang w:eastAsia="ru-RU"/>
        </w:rPr>
        <w:t xml:space="preserve"> практики</w:t>
      </w:r>
    </w:p>
    <w:p w:rsidR="00164501" w:rsidRPr="00164501" w:rsidRDefault="00164501" w:rsidP="00371AA0">
      <w:pPr>
        <w:spacing w:after="0" w:line="360" w:lineRule="auto"/>
        <w:ind w:left="150" w:right="150"/>
        <w:jc w:val="both"/>
        <w:rPr>
          <w:rFonts w:ascii="Times New Roman" w:eastAsia="Times New Roman" w:hAnsi="Times New Roman" w:cs="Times New Roman"/>
          <w:sz w:val="24"/>
          <w:szCs w:val="24"/>
          <w:u w:val="single"/>
          <w:lang w:eastAsia="ru-RU"/>
        </w:rPr>
      </w:pPr>
      <w:r w:rsidRPr="00164501">
        <w:rPr>
          <w:rFonts w:ascii="Times New Roman" w:eastAsia="Times New Roman" w:hAnsi="Times New Roman" w:cs="Times New Roman"/>
          <w:sz w:val="24"/>
          <w:szCs w:val="24"/>
          <w:u w:val="single"/>
          <w:lang w:eastAsia="ru-RU"/>
        </w:rPr>
        <w:t>Грищенко Александра Александровна – учитель-логопед</w:t>
      </w:r>
    </w:p>
    <w:p w:rsidR="00066739" w:rsidRDefault="00066739" w:rsidP="00371AA0">
      <w:pPr>
        <w:spacing w:after="0" w:line="360" w:lineRule="auto"/>
        <w:ind w:left="150" w:right="150"/>
        <w:jc w:val="both"/>
        <w:rPr>
          <w:rFonts w:ascii="Times New Roman" w:eastAsia="Times New Roman" w:hAnsi="Times New Roman" w:cs="Times New Roman"/>
          <w:sz w:val="24"/>
          <w:szCs w:val="24"/>
          <w:lang w:eastAsia="ru-RU"/>
        </w:rPr>
      </w:pPr>
      <w:r w:rsidRPr="00494A3C">
        <w:rPr>
          <w:rFonts w:ascii="Times New Roman" w:eastAsia="Times New Roman" w:hAnsi="Times New Roman" w:cs="Times New Roman"/>
          <w:sz w:val="24"/>
          <w:szCs w:val="24"/>
          <w:lang w:eastAsia="ru-RU"/>
        </w:rPr>
        <w:t>7. *Укажите тип представленной образовательной практики (выбрать один из предложенных):</w:t>
      </w:r>
    </w:p>
    <w:p w:rsidR="00164501" w:rsidRPr="00164501" w:rsidRDefault="00164501" w:rsidP="00371AA0">
      <w:pPr>
        <w:spacing w:after="0" w:line="360" w:lineRule="auto"/>
        <w:ind w:left="150" w:right="150"/>
        <w:jc w:val="both"/>
        <w:rPr>
          <w:rFonts w:ascii="Times New Roman" w:eastAsia="Times New Roman" w:hAnsi="Times New Roman" w:cs="Times New Roman"/>
          <w:sz w:val="24"/>
          <w:szCs w:val="24"/>
          <w:u w:val="single"/>
          <w:lang w:eastAsia="ru-RU"/>
        </w:rPr>
      </w:pPr>
      <w:r w:rsidRPr="00164501">
        <w:rPr>
          <w:rFonts w:ascii="Times New Roman" w:eastAsia="Times New Roman" w:hAnsi="Times New Roman" w:cs="Times New Roman"/>
          <w:sz w:val="24"/>
          <w:szCs w:val="24"/>
          <w:u w:val="single"/>
          <w:lang w:eastAsia="ru-RU"/>
        </w:rPr>
        <w:t>Практика работы специалистов с детьми ОВЗ.</w:t>
      </w:r>
    </w:p>
    <w:p w:rsidR="00066739" w:rsidRDefault="00066739" w:rsidP="00371AA0">
      <w:pPr>
        <w:spacing w:after="0" w:line="360" w:lineRule="auto"/>
        <w:ind w:left="150" w:right="150"/>
        <w:jc w:val="both"/>
        <w:rPr>
          <w:rFonts w:ascii="Times New Roman" w:eastAsia="Times New Roman" w:hAnsi="Times New Roman" w:cs="Times New Roman"/>
          <w:sz w:val="24"/>
          <w:szCs w:val="24"/>
          <w:lang w:eastAsia="ru-RU"/>
        </w:rPr>
      </w:pPr>
      <w:r w:rsidRPr="00494A3C">
        <w:rPr>
          <w:rFonts w:ascii="Times New Roman" w:eastAsia="Times New Roman" w:hAnsi="Times New Roman" w:cs="Times New Roman"/>
          <w:sz w:val="24"/>
          <w:szCs w:val="24"/>
          <w:lang w:eastAsia="ru-RU"/>
        </w:rPr>
        <w:t xml:space="preserve">8. *Укажите направление представленной практики (выбор одного варианта): </w:t>
      </w:r>
    </w:p>
    <w:p w:rsidR="00164501" w:rsidRPr="00164501" w:rsidRDefault="00164501" w:rsidP="00371AA0">
      <w:pPr>
        <w:spacing w:after="0" w:line="360" w:lineRule="auto"/>
        <w:ind w:left="150" w:right="150"/>
        <w:jc w:val="both"/>
        <w:rPr>
          <w:rFonts w:ascii="Times New Roman" w:eastAsia="Times New Roman" w:hAnsi="Times New Roman" w:cs="Times New Roman"/>
          <w:sz w:val="24"/>
          <w:szCs w:val="24"/>
          <w:u w:val="single"/>
          <w:lang w:eastAsia="ru-RU"/>
        </w:rPr>
      </w:pPr>
      <w:r w:rsidRPr="00164501">
        <w:rPr>
          <w:rFonts w:ascii="Times New Roman" w:eastAsia="Times New Roman" w:hAnsi="Times New Roman" w:cs="Times New Roman"/>
          <w:sz w:val="24"/>
          <w:szCs w:val="24"/>
          <w:u w:val="single"/>
          <w:lang w:eastAsia="ru-RU"/>
        </w:rPr>
        <w:t>Практика работы учителя-логопеда с обучающимися начальных классов.</w:t>
      </w:r>
    </w:p>
    <w:p w:rsidR="00066739" w:rsidRDefault="00066739" w:rsidP="00371AA0">
      <w:pPr>
        <w:spacing w:after="0" w:line="360" w:lineRule="auto"/>
        <w:ind w:left="150" w:right="150"/>
        <w:jc w:val="both"/>
        <w:rPr>
          <w:rFonts w:ascii="Times New Roman" w:eastAsia="Times New Roman" w:hAnsi="Times New Roman" w:cs="Times New Roman"/>
          <w:sz w:val="24"/>
          <w:szCs w:val="24"/>
          <w:lang w:eastAsia="ru-RU"/>
        </w:rPr>
      </w:pPr>
      <w:r w:rsidRPr="00494A3C">
        <w:rPr>
          <w:rFonts w:ascii="Times New Roman" w:eastAsia="Times New Roman" w:hAnsi="Times New Roman" w:cs="Times New Roman"/>
          <w:sz w:val="24"/>
          <w:szCs w:val="24"/>
          <w:lang w:eastAsia="ru-RU"/>
        </w:rPr>
        <w:t>9. *Название практики</w:t>
      </w:r>
    </w:p>
    <w:p w:rsidR="00164501" w:rsidRPr="00164501" w:rsidRDefault="00C84BC1" w:rsidP="00371AA0">
      <w:pPr>
        <w:spacing w:after="0" w:line="360" w:lineRule="auto"/>
        <w:ind w:left="150" w:right="150"/>
        <w:jc w:val="both"/>
        <w:rPr>
          <w:rFonts w:ascii="Times New Roman" w:eastAsia="Times New Roman" w:hAnsi="Times New Roman" w:cs="Times New Roman"/>
          <w:sz w:val="24"/>
          <w:szCs w:val="24"/>
          <w:u w:val="single"/>
          <w:lang w:eastAsia="ru-RU"/>
        </w:rPr>
      </w:pPr>
      <w:r w:rsidRPr="00C84BC1">
        <w:rPr>
          <w:rFonts w:ascii="Times New Roman" w:eastAsia="Times New Roman" w:hAnsi="Times New Roman" w:cs="Times New Roman"/>
          <w:sz w:val="24"/>
          <w:szCs w:val="24"/>
          <w:u w:val="single"/>
          <w:lang w:eastAsia="ru-RU"/>
        </w:rPr>
        <w:lastRenderedPageBreak/>
        <w:t xml:space="preserve">Профилактика возникновения трудностей овладения навыком чтения младших школьников. </w:t>
      </w:r>
    </w:p>
    <w:p w:rsidR="00066739" w:rsidRDefault="00066739" w:rsidP="00A63965">
      <w:pPr>
        <w:spacing w:after="0" w:line="360" w:lineRule="auto"/>
        <w:ind w:left="150" w:right="150"/>
        <w:rPr>
          <w:rFonts w:ascii="Times New Roman" w:eastAsia="Times New Roman" w:hAnsi="Times New Roman" w:cs="Times New Roman"/>
          <w:sz w:val="24"/>
          <w:szCs w:val="24"/>
          <w:lang w:eastAsia="ru-RU"/>
        </w:rPr>
      </w:pPr>
      <w:r w:rsidRPr="00494A3C">
        <w:rPr>
          <w:rFonts w:ascii="Times New Roman" w:eastAsia="Times New Roman" w:hAnsi="Times New Roman" w:cs="Times New Roman"/>
          <w:sz w:val="24"/>
          <w:szCs w:val="24"/>
          <w:lang w:eastAsia="ru-RU"/>
        </w:rPr>
        <w:t>10. *Ключевые слова образовательной практики (перечислите через запятую)</w:t>
      </w:r>
    </w:p>
    <w:p w:rsidR="00164501" w:rsidRPr="00164501" w:rsidRDefault="00164501" w:rsidP="00A63965">
      <w:pPr>
        <w:spacing w:after="0" w:line="360" w:lineRule="auto"/>
        <w:ind w:left="150" w:right="150"/>
        <w:rPr>
          <w:rFonts w:ascii="Times New Roman" w:eastAsia="Times New Roman" w:hAnsi="Times New Roman" w:cs="Times New Roman"/>
          <w:sz w:val="24"/>
          <w:szCs w:val="24"/>
          <w:u w:val="single"/>
          <w:lang w:eastAsia="ru-RU"/>
        </w:rPr>
      </w:pPr>
      <w:r w:rsidRPr="00164501">
        <w:rPr>
          <w:rFonts w:ascii="Times New Roman" w:eastAsia="Times New Roman" w:hAnsi="Times New Roman" w:cs="Times New Roman"/>
          <w:sz w:val="24"/>
          <w:szCs w:val="24"/>
          <w:u w:val="single"/>
          <w:lang w:eastAsia="ru-RU"/>
        </w:rPr>
        <w:t>Логопедия, речь, чтение, начальные классы, разговорная речь, правильное чтение.</w:t>
      </w:r>
    </w:p>
    <w:p w:rsidR="00066739" w:rsidRDefault="00066739" w:rsidP="00A63965">
      <w:pPr>
        <w:spacing w:after="0" w:line="360" w:lineRule="auto"/>
        <w:ind w:left="150" w:right="150"/>
        <w:jc w:val="both"/>
        <w:rPr>
          <w:rFonts w:ascii="Times New Roman" w:eastAsia="Times New Roman" w:hAnsi="Times New Roman" w:cs="Times New Roman"/>
          <w:sz w:val="24"/>
          <w:szCs w:val="24"/>
          <w:lang w:eastAsia="ru-RU"/>
        </w:rPr>
      </w:pPr>
      <w:r w:rsidRPr="00494A3C">
        <w:rPr>
          <w:rFonts w:ascii="Times New Roman" w:eastAsia="Times New Roman" w:hAnsi="Times New Roman" w:cs="Times New Roman"/>
          <w:sz w:val="24"/>
          <w:szCs w:val="24"/>
          <w:lang w:eastAsia="ru-RU"/>
        </w:rPr>
        <w:t>11. *На каком уровне общего образования, уровне профессионального образования или подвиде дополнительного образования реализуется Ваша практика (выбор одного или нескольких вариантов)</w:t>
      </w:r>
    </w:p>
    <w:p w:rsidR="00164501" w:rsidRPr="00164501" w:rsidRDefault="00164501" w:rsidP="00A63965">
      <w:pPr>
        <w:spacing w:after="0" w:line="360" w:lineRule="auto"/>
        <w:ind w:left="150" w:right="150"/>
        <w:jc w:val="both"/>
        <w:rPr>
          <w:rFonts w:ascii="Times New Roman" w:eastAsia="Times New Roman" w:hAnsi="Times New Roman" w:cs="Times New Roman"/>
          <w:sz w:val="24"/>
          <w:szCs w:val="24"/>
          <w:u w:val="single"/>
          <w:lang w:eastAsia="ru-RU"/>
        </w:rPr>
      </w:pPr>
      <w:r w:rsidRPr="00164501">
        <w:rPr>
          <w:rFonts w:ascii="Times New Roman" w:eastAsia="Times New Roman" w:hAnsi="Times New Roman" w:cs="Times New Roman"/>
          <w:sz w:val="24"/>
          <w:szCs w:val="24"/>
          <w:u w:val="single"/>
          <w:lang w:eastAsia="ru-RU"/>
        </w:rPr>
        <w:t>Начальное общее образование</w:t>
      </w:r>
      <w:r>
        <w:rPr>
          <w:rFonts w:ascii="Times New Roman" w:eastAsia="Times New Roman" w:hAnsi="Times New Roman" w:cs="Times New Roman"/>
          <w:sz w:val="24"/>
          <w:szCs w:val="24"/>
          <w:u w:val="single"/>
          <w:lang w:eastAsia="ru-RU"/>
        </w:rPr>
        <w:t>.</w:t>
      </w:r>
    </w:p>
    <w:p w:rsidR="00066739" w:rsidRDefault="00066739" w:rsidP="00A63965">
      <w:pPr>
        <w:spacing w:after="0" w:line="360" w:lineRule="auto"/>
        <w:ind w:left="150" w:right="150"/>
        <w:jc w:val="both"/>
        <w:rPr>
          <w:rFonts w:ascii="Times New Roman" w:eastAsia="Times New Roman" w:hAnsi="Times New Roman" w:cs="Times New Roman"/>
          <w:sz w:val="24"/>
          <w:szCs w:val="24"/>
          <w:lang w:eastAsia="ru-RU"/>
        </w:rPr>
      </w:pPr>
      <w:r w:rsidRPr="00494A3C">
        <w:rPr>
          <w:rFonts w:ascii="Times New Roman" w:eastAsia="Times New Roman" w:hAnsi="Times New Roman" w:cs="Times New Roman"/>
          <w:sz w:val="24"/>
          <w:szCs w:val="24"/>
          <w:lang w:eastAsia="ru-RU"/>
        </w:rPr>
        <w:t>12. *На какую группу участников образовательной деятельности направлена Ваша практика</w:t>
      </w:r>
      <w:r w:rsidR="006A4558">
        <w:rPr>
          <w:rFonts w:ascii="Times New Roman" w:eastAsia="Times New Roman" w:hAnsi="Times New Roman" w:cs="Times New Roman"/>
          <w:sz w:val="24"/>
          <w:szCs w:val="24"/>
          <w:lang w:eastAsia="ru-RU"/>
        </w:rPr>
        <w:t xml:space="preserve"> </w:t>
      </w:r>
      <w:r w:rsidRPr="00494A3C">
        <w:rPr>
          <w:rFonts w:ascii="Times New Roman" w:eastAsia="Times New Roman" w:hAnsi="Times New Roman" w:cs="Times New Roman"/>
          <w:sz w:val="24"/>
          <w:szCs w:val="24"/>
          <w:lang w:eastAsia="ru-RU"/>
        </w:rPr>
        <w:t>(выбор одного или нескольких вариантов)</w:t>
      </w:r>
    </w:p>
    <w:p w:rsidR="00164501" w:rsidRPr="00AC19A0" w:rsidRDefault="00AC19A0" w:rsidP="00A63965">
      <w:pPr>
        <w:spacing w:after="0" w:line="360" w:lineRule="auto"/>
        <w:ind w:left="150" w:right="150"/>
        <w:jc w:val="both"/>
        <w:rPr>
          <w:rFonts w:ascii="Times New Roman" w:eastAsia="Times New Roman" w:hAnsi="Times New Roman" w:cs="Times New Roman"/>
          <w:sz w:val="24"/>
          <w:szCs w:val="24"/>
          <w:u w:val="single"/>
          <w:lang w:eastAsia="ru-RU"/>
        </w:rPr>
      </w:pPr>
      <w:r w:rsidRPr="00371AA0">
        <w:rPr>
          <w:rFonts w:ascii="Times New Roman" w:eastAsia="Times New Roman" w:hAnsi="Times New Roman" w:cs="Times New Roman"/>
          <w:sz w:val="24"/>
          <w:szCs w:val="24"/>
          <w:u w:val="single"/>
          <w:lang w:eastAsia="ru-RU"/>
        </w:rPr>
        <w:t>Обучающиеся начальных классов</w:t>
      </w:r>
      <w:r w:rsidR="00371AA0" w:rsidRPr="00371AA0">
        <w:rPr>
          <w:rFonts w:ascii="Times New Roman" w:eastAsia="Times New Roman" w:hAnsi="Times New Roman" w:cs="Times New Roman"/>
          <w:sz w:val="24"/>
          <w:szCs w:val="24"/>
          <w:u w:val="single"/>
          <w:lang w:eastAsia="ru-RU"/>
        </w:rPr>
        <w:t>.</w:t>
      </w:r>
    </w:p>
    <w:p w:rsidR="00066739" w:rsidRPr="00494A3C" w:rsidRDefault="00066739" w:rsidP="00A63965">
      <w:pPr>
        <w:spacing w:after="0" w:line="360" w:lineRule="auto"/>
        <w:ind w:left="150" w:right="150"/>
        <w:rPr>
          <w:rFonts w:ascii="Times New Roman" w:eastAsia="Times New Roman" w:hAnsi="Times New Roman" w:cs="Times New Roman"/>
          <w:sz w:val="24"/>
          <w:szCs w:val="24"/>
          <w:lang w:eastAsia="ru-RU"/>
        </w:rPr>
      </w:pPr>
      <w:r w:rsidRPr="00494A3C">
        <w:rPr>
          <w:rFonts w:ascii="Times New Roman" w:eastAsia="Times New Roman" w:hAnsi="Times New Roman" w:cs="Times New Roman"/>
          <w:sz w:val="24"/>
          <w:szCs w:val="24"/>
          <w:lang w:eastAsia="ru-RU"/>
        </w:rPr>
        <w:t>13. *Масштаб изменений</w:t>
      </w:r>
    </w:p>
    <w:p w:rsidR="00AC19A0" w:rsidRPr="00AC19A0" w:rsidRDefault="00AC19A0" w:rsidP="00A63965">
      <w:pPr>
        <w:spacing w:after="0" w:line="360" w:lineRule="auto"/>
        <w:ind w:right="150"/>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lang w:eastAsia="ru-RU"/>
        </w:rPr>
        <w:t xml:space="preserve">   </w:t>
      </w:r>
      <w:r w:rsidRPr="00AC19A0">
        <w:rPr>
          <w:rFonts w:ascii="Times New Roman" w:eastAsia="Times New Roman" w:hAnsi="Times New Roman" w:cs="Times New Roman"/>
          <w:sz w:val="24"/>
          <w:szCs w:val="24"/>
          <w:u w:val="single"/>
          <w:lang w:eastAsia="ru-RU"/>
        </w:rPr>
        <w:t>Максимальная коррекция нарушения чтения у обучающихся начальных классов.</w:t>
      </w:r>
    </w:p>
    <w:p w:rsidR="00066739" w:rsidRPr="00494A3C" w:rsidRDefault="00AC19A0" w:rsidP="00A63965">
      <w:pPr>
        <w:spacing w:after="0" w:line="360" w:lineRule="auto"/>
        <w:ind w:right="15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066739" w:rsidRPr="00494A3C">
        <w:rPr>
          <w:rFonts w:ascii="Times New Roman" w:eastAsia="Times New Roman" w:hAnsi="Times New Roman" w:cs="Times New Roman"/>
          <w:sz w:val="24"/>
          <w:szCs w:val="24"/>
          <w:lang w:eastAsia="ru-RU"/>
        </w:rPr>
        <w:t xml:space="preserve">14. *Опишите практику в целом, ответив на вопросы относительно различных </w:t>
      </w:r>
      <w:r w:rsidR="00C7112F" w:rsidRPr="00494A3C">
        <w:rPr>
          <w:rFonts w:ascii="Times New Roman" w:eastAsia="Times New Roman" w:hAnsi="Times New Roman" w:cs="Times New Roman"/>
          <w:sz w:val="24"/>
          <w:szCs w:val="24"/>
          <w:lang w:eastAsia="ru-RU"/>
        </w:rPr>
        <w:t xml:space="preserve">ее </w:t>
      </w:r>
      <w:r w:rsidR="00C7112F">
        <w:rPr>
          <w:rFonts w:ascii="Times New Roman" w:eastAsia="Times New Roman" w:hAnsi="Times New Roman" w:cs="Times New Roman"/>
          <w:sz w:val="24"/>
          <w:szCs w:val="24"/>
          <w:lang w:eastAsia="ru-RU"/>
        </w:rPr>
        <w:t>аспектов</w:t>
      </w:r>
    </w:p>
    <w:p w:rsidR="00066739" w:rsidRDefault="00066739" w:rsidP="00A63965">
      <w:pPr>
        <w:spacing w:after="0" w:line="360" w:lineRule="auto"/>
        <w:ind w:left="150" w:right="150"/>
        <w:rPr>
          <w:rFonts w:ascii="Times New Roman" w:eastAsia="Times New Roman" w:hAnsi="Times New Roman" w:cs="Times New Roman"/>
          <w:sz w:val="24"/>
          <w:szCs w:val="24"/>
          <w:lang w:eastAsia="ru-RU"/>
        </w:rPr>
      </w:pPr>
      <w:r w:rsidRPr="00494A3C">
        <w:rPr>
          <w:rFonts w:ascii="Times New Roman" w:eastAsia="Times New Roman" w:hAnsi="Times New Roman" w:cs="Times New Roman"/>
          <w:sz w:val="24"/>
          <w:szCs w:val="24"/>
          <w:lang w:eastAsia="ru-RU"/>
        </w:rPr>
        <w:t>14.1. *Проблемы, цели, ключевые задачи, на решение которых направлена практика</w:t>
      </w:r>
    </w:p>
    <w:p w:rsidR="00AC19A0" w:rsidRPr="00A63965" w:rsidRDefault="00AC19A0" w:rsidP="00A63965">
      <w:pPr>
        <w:spacing w:after="0" w:line="360" w:lineRule="auto"/>
        <w:ind w:left="150" w:right="150"/>
        <w:rPr>
          <w:rFonts w:ascii="Times New Roman" w:eastAsia="Times New Roman" w:hAnsi="Times New Roman" w:cs="Times New Roman"/>
          <w:sz w:val="24"/>
          <w:szCs w:val="24"/>
          <w:lang w:eastAsia="ru-RU"/>
        </w:rPr>
      </w:pPr>
      <w:r w:rsidRPr="00A63965">
        <w:rPr>
          <w:rFonts w:ascii="Times New Roman" w:eastAsia="Times New Roman" w:hAnsi="Times New Roman" w:cs="Times New Roman"/>
          <w:sz w:val="24"/>
          <w:szCs w:val="24"/>
          <w:lang w:eastAsia="ru-RU"/>
        </w:rPr>
        <w:t>Нарушения чтения представляют собой наиболее распространенную форму патологии детей школьного возраста и потому относятся к активно развивающейся области исследований.</w:t>
      </w:r>
    </w:p>
    <w:p w:rsidR="00AC19A0" w:rsidRPr="00A63965" w:rsidRDefault="00AC19A0" w:rsidP="00A63965">
      <w:pPr>
        <w:spacing w:after="0" w:line="360" w:lineRule="auto"/>
        <w:ind w:left="150" w:right="150"/>
        <w:rPr>
          <w:rFonts w:ascii="Times New Roman" w:eastAsia="Times New Roman" w:hAnsi="Times New Roman" w:cs="Times New Roman"/>
          <w:sz w:val="24"/>
          <w:szCs w:val="24"/>
          <w:lang w:eastAsia="ru-RU"/>
        </w:rPr>
      </w:pPr>
      <w:r w:rsidRPr="00A63965">
        <w:rPr>
          <w:rFonts w:ascii="Times New Roman" w:eastAsia="Times New Roman" w:hAnsi="Times New Roman" w:cs="Times New Roman"/>
          <w:sz w:val="24"/>
          <w:szCs w:val="24"/>
          <w:lang w:eastAsia="ru-RU"/>
        </w:rPr>
        <w:t>Объект – изучение чтения младших школьников</w:t>
      </w:r>
      <w:r w:rsidR="006D6716">
        <w:rPr>
          <w:rFonts w:ascii="Times New Roman" w:eastAsia="Times New Roman" w:hAnsi="Times New Roman" w:cs="Times New Roman"/>
          <w:sz w:val="24"/>
          <w:szCs w:val="24"/>
          <w:lang w:eastAsia="ru-RU"/>
        </w:rPr>
        <w:t>.</w:t>
      </w:r>
    </w:p>
    <w:p w:rsidR="00AC19A0" w:rsidRPr="00A63965" w:rsidRDefault="00AC19A0" w:rsidP="00A63965">
      <w:pPr>
        <w:spacing w:after="0" w:line="360" w:lineRule="auto"/>
        <w:ind w:left="150" w:right="150"/>
        <w:rPr>
          <w:rFonts w:ascii="Times New Roman" w:eastAsia="Times New Roman" w:hAnsi="Times New Roman" w:cs="Times New Roman"/>
          <w:sz w:val="24"/>
          <w:szCs w:val="24"/>
          <w:lang w:eastAsia="ru-RU"/>
        </w:rPr>
      </w:pPr>
      <w:r w:rsidRPr="00A63965">
        <w:rPr>
          <w:rFonts w:ascii="Times New Roman" w:eastAsia="Times New Roman" w:hAnsi="Times New Roman" w:cs="Times New Roman"/>
          <w:sz w:val="24"/>
          <w:szCs w:val="24"/>
          <w:lang w:eastAsia="ru-RU"/>
        </w:rPr>
        <w:t>Предмет – особенности обучения чтению младших школьников.</w:t>
      </w:r>
    </w:p>
    <w:p w:rsidR="00AC19A0" w:rsidRPr="00A63965" w:rsidRDefault="00AC19A0" w:rsidP="00A63965">
      <w:pPr>
        <w:spacing w:after="0" w:line="360" w:lineRule="auto"/>
        <w:ind w:left="150" w:right="150"/>
        <w:rPr>
          <w:rFonts w:ascii="Times New Roman" w:eastAsia="Times New Roman" w:hAnsi="Times New Roman" w:cs="Times New Roman"/>
          <w:sz w:val="24"/>
          <w:szCs w:val="24"/>
          <w:lang w:eastAsia="ru-RU"/>
        </w:rPr>
      </w:pPr>
      <w:r w:rsidRPr="00371AA0">
        <w:rPr>
          <w:rFonts w:ascii="Times New Roman" w:eastAsia="Times New Roman" w:hAnsi="Times New Roman" w:cs="Times New Roman"/>
          <w:sz w:val="24"/>
          <w:szCs w:val="24"/>
          <w:lang w:eastAsia="ru-RU"/>
        </w:rPr>
        <w:t>Цель</w:t>
      </w:r>
      <w:r w:rsidR="00371AA0" w:rsidRPr="00371AA0">
        <w:rPr>
          <w:rFonts w:ascii="Times New Roman" w:eastAsia="Times New Roman" w:hAnsi="Times New Roman" w:cs="Times New Roman"/>
          <w:sz w:val="24"/>
          <w:szCs w:val="24"/>
          <w:lang w:eastAsia="ru-RU"/>
        </w:rPr>
        <w:t xml:space="preserve"> </w:t>
      </w:r>
      <w:r w:rsidRPr="00371AA0">
        <w:rPr>
          <w:rFonts w:ascii="Times New Roman" w:eastAsia="Times New Roman" w:hAnsi="Times New Roman" w:cs="Times New Roman"/>
          <w:sz w:val="24"/>
          <w:szCs w:val="24"/>
          <w:lang w:eastAsia="ru-RU"/>
        </w:rPr>
        <w:t>–</w:t>
      </w:r>
      <w:r w:rsidR="00371AA0">
        <w:rPr>
          <w:rFonts w:ascii="Times New Roman" w:eastAsia="Times New Roman" w:hAnsi="Times New Roman" w:cs="Times New Roman"/>
          <w:sz w:val="24"/>
          <w:szCs w:val="24"/>
          <w:lang w:eastAsia="ru-RU"/>
        </w:rPr>
        <w:t xml:space="preserve"> </w:t>
      </w:r>
      <w:r w:rsidRPr="00A63965">
        <w:rPr>
          <w:rFonts w:ascii="Times New Roman" w:eastAsia="Times New Roman" w:hAnsi="Times New Roman" w:cs="Times New Roman"/>
          <w:sz w:val="24"/>
          <w:szCs w:val="24"/>
          <w:lang w:eastAsia="ru-RU"/>
        </w:rPr>
        <w:t xml:space="preserve"> изучение нарушения чтения у младших школьников</w:t>
      </w:r>
      <w:r w:rsidR="006D6716">
        <w:rPr>
          <w:rFonts w:ascii="Times New Roman" w:eastAsia="Times New Roman" w:hAnsi="Times New Roman" w:cs="Times New Roman"/>
          <w:sz w:val="24"/>
          <w:szCs w:val="24"/>
          <w:lang w:eastAsia="ru-RU"/>
        </w:rPr>
        <w:t>.</w:t>
      </w:r>
    </w:p>
    <w:p w:rsidR="00AC19A0" w:rsidRPr="00A63965" w:rsidRDefault="00AC19A0" w:rsidP="00A63965">
      <w:pPr>
        <w:spacing w:after="0" w:line="360" w:lineRule="auto"/>
        <w:ind w:left="150" w:right="150"/>
        <w:rPr>
          <w:rFonts w:ascii="Times New Roman" w:eastAsia="Times New Roman" w:hAnsi="Times New Roman" w:cs="Times New Roman"/>
          <w:sz w:val="24"/>
          <w:szCs w:val="24"/>
          <w:lang w:eastAsia="ru-RU"/>
        </w:rPr>
      </w:pPr>
      <w:r w:rsidRPr="00A63965">
        <w:rPr>
          <w:rFonts w:ascii="Times New Roman" w:eastAsia="Times New Roman" w:hAnsi="Times New Roman" w:cs="Times New Roman"/>
          <w:sz w:val="24"/>
          <w:szCs w:val="24"/>
          <w:lang w:eastAsia="ru-RU"/>
        </w:rPr>
        <w:t>Задачи:</w:t>
      </w:r>
    </w:p>
    <w:p w:rsidR="00AC19A0" w:rsidRPr="00A63965" w:rsidRDefault="00C84BC1" w:rsidP="00A63965">
      <w:pPr>
        <w:spacing w:after="0" w:line="360" w:lineRule="auto"/>
        <w:ind w:left="150" w:right="15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AC19A0" w:rsidRPr="00A63965">
        <w:rPr>
          <w:rFonts w:ascii="Times New Roman" w:eastAsia="Times New Roman" w:hAnsi="Times New Roman" w:cs="Times New Roman"/>
          <w:sz w:val="24"/>
          <w:szCs w:val="24"/>
          <w:lang w:eastAsia="ru-RU"/>
        </w:rPr>
        <w:t>.</w:t>
      </w:r>
      <w:r w:rsidR="00AC19A0" w:rsidRPr="00A63965">
        <w:rPr>
          <w:rFonts w:ascii="Times New Roman" w:eastAsia="Times New Roman" w:hAnsi="Times New Roman" w:cs="Times New Roman"/>
          <w:sz w:val="24"/>
          <w:szCs w:val="24"/>
          <w:lang w:eastAsia="ru-RU"/>
        </w:rPr>
        <w:tab/>
        <w:t>Проведение исследования по изучению нарушений чтения у младших школьников</w:t>
      </w:r>
      <w:r w:rsidR="00371AA0">
        <w:rPr>
          <w:rFonts w:ascii="Times New Roman" w:eastAsia="Times New Roman" w:hAnsi="Times New Roman" w:cs="Times New Roman"/>
          <w:sz w:val="24"/>
          <w:szCs w:val="24"/>
          <w:lang w:eastAsia="ru-RU"/>
        </w:rPr>
        <w:t>.</w:t>
      </w:r>
    </w:p>
    <w:p w:rsidR="00AC19A0" w:rsidRDefault="00C84BC1" w:rsidP="00A63965">
      <w:pPr>
        <w:spacing w:after="0" w:line="360" w:lineRule="auto"/>
        <w:ind w:left="150" w:right="15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AC19A0" w:rsidRPr="00A63965">
        <w:rPr>
          <w:rFonts w:ascii="Times New Roman" w:eastAsia="Times New Roman" w:hAnsi="Times New Roman" w:cs="Times New Roman"/>
          <w:sz w:val="24"/>
          <w:szCs w:val="24"/>
          <w:lang w:eastAsia="ru-RU"/>
        </w:rPr>
        <w:t>.</w:t>
      </w:r>
      <w:r w:rsidR="00AC19A0" w:rsidRPr="00A63965">
        <w:rPr>
          <w:rFonts w:ascii="Times New Roman" w:eastAsia="Times New Roman" w:hAnsi="Times New Roman" w:cs="Times New Roman"/>
          <w:sz w:val="24"/>
          <w:szCs w:val="24"/>
          <w:lang w:eastAsia="ru-RU"/>
        </w:rPr>
        <w:tab/>
        <w:t>Анализ результатов исследования</w:t>
      </w:r>
      <w:r w:rsidR="00371AA0">
        <w:rPr>
          <w:rFonts w:ascii="Times New Roman" w:eastAsia="Times New Roman" w:hAnsi="Times New Roman" w:cs="Times New Roman"/>
          <w:sz w:val="24"/>
          <w:szCs w:val="24"/>
          <w:lang w:eastAsia="ru-RU"/>
        </w:rPr>
        <w:t>.</w:t>
      </w:r>
    </w:p>
    <w:p w:rsidR="00C84BC1" w:rsidRPr="00A63965" w:rsidRDefault="00C84BC1" w:rsidP="00A63965">
      <w:pPr>
        <w:spacing w:after="0" w:line="360" w:lineRule="auto"/>
        <w:ind w:left="150" w:right="15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       </w:t>
      </w:r>
      <w:r w:rsidRPr="00C84BC1">
        <w:rPr>
          <w:rFonts w:ascii="Times New Roman" w:eastAsia="Times New Roman" w:hAnsi="Times New Roman" w:cs="Times New Roman"/>
          <w:sz w:val="24"/>
          <w:szCs w:val="24"/>
          <w:lang w:eastAsia="ru-RU"/>
        </w:rPr>
        <w:t>Выбор методов, способов для коррекции нарушения чтения</w:t>
      </w:r>
      <w:r>
        <w:rPr>
          <w:rFonts w:ascii="Times New Roman" w:eastAsia="Times New Roman" w:hAnsi="Times New Roman" w:cs="Times New Roman"/>
          <w:sz w:val="24"/>
          <w:szCs w:val="24"/>
          <w:lang w:eastAsia="ru-RU"/>
        </w:rPr>
        <w:t>.</w:t>
      </w:r>
    </w:p>
    <w:p w:rsidR="00066739" w:rsidRDefault="00066739" w:rsidP="00A63965">
      <w:pPr>
        <w:spacing w:after="0" w:line="360" w:lineRule="auto"/>
        <w:ind w:left="150" w:right="150"/>
        <w:rPr>
          <w:rFonts w:ascii="Times New Roman" w:eastAsia="Times New Roman" w:hAnsi="Times New Roman" w:cs="Times New Roman"/>
          <w:sz w:val="24"/>
          <w:szCs w:val="24"/>
          <w:lang w:eastAsia="ru-RU"/>
        </w:rPr>
      </w:pPr>
      <w:r w:rsidRPr="00494A3C">
        <w:rPr>
          <w:rFonts w:ascii="Times New Roman" w:eastAsia="Times New Roman" w:hAnsi="Times New Roman" w:cs="Times New Roman"/>
          <w:sz w:val="24"/>
          <w:szCs w:val="24"/>
          <w:lang w:eastAsia="ru-RU"/>
        </w:rPr>
        <w:t>14.2. *Какова основная идея/суть/базовый принцип Вашей практики?</w:t>
      </w:r>
    </w:p>
    <w:p w:rsidR="00AC19A0" w:rsidRPr="00AC19A0" w:rsidRDefault="00AC19A0" w:rsidP="00371AA0">
      <w:pPr>
        <w:spacing w:after="0" w:line="360" w:lineRule="auto"/>
        <w:ind w:left="150" w:right="150"/>
        <w:jc w:val="both"/>
        <w:rPr>
          <w:rFonts w:ascii="Times New Roman" w:eastAsia="Times New Roman" w:hAnsi="Times New Roman" w:cs="Times New Roman"/>
          <w:sz w:val="24"/>
          <w:szCs w:val="24"/>
          <w:lang w:eastAsia="ru-RU"/>
        </w:rPr>
      </w:pPr>
      <w:r w:rsidRPr="00AC19A0">
        <w:rPr>
          <w:rFonts w:ascii="Times New Roman" w:eastAsia="Times New Roman" w:hAnsi="Times New Roman" w:cs="Times New Roman"/>
          <w:sz w:val="24"/>
          <w:szCs w:val="24"/>
          <w:lang w:eastAsia="ru-RU"/>
        </w:rPr>
        <w:t xml:space="preserve">Повышение эффективности и качества </w:t>
      </w:r>
      <w:r w:rsidR="00371AA0">
        <w:rPr>
          <w:rFonts w:ascii="Times New Roman" w:eastAsia="Times New Roman" w:hAnsi="Times New Roman" w:cs="Times New Roman"/>
          <w:sz w:val="24"/>
          <w:szCs w:val="24"/>
          <w:lang w:eastAsia="ru-RU"/>
        </w:rPr>
        <w:t>коррекционной работы с обучающимися</w:t>
      </w:r>
      <w:r w:rsidRPr="00077D69">
        <w:rPr>
          <w:rFonts w:ascii="Times New Roman" w:eastAsia="Times New Roman" w:hAnsi="Times New Roman" w:cs="Times New Roman"/>
          <w:sz w:val="24"/>
          <w:szCs w:val="24"/>
          <w:highlight w:val="cyan"/>
          <w:lang w:eastAsia="ru-RU"/>
        </w:rPr>
        <w:t xml:space="preserve"> </w:t>
      </w:r>
      <w:r w:rsidRPr="00AC19A0">
        <w:rPr>
          <w:rFonts w:ascii="Times New Roman" w:eastAsia="Times New Roman" w:hAnsi="Times New Roman" w:cs="Times New Roman"/>
          <w:sz w:val="24"/>
          <w:szCs w:val="24"/>
          <w:lang w:eastAsia="ru-RU"/>
        </w:rPr>
        <w:t>начальных классов, путем своевременного выявления, предупреждения и устранение имеющихся недостатков устной и письменной речи. Чем раньше начинается их коррекция, тем выше будет результативность.</w:t>
      </w:r>
    </w:p>
    <w:p w:rsidR="00AC19A0" w:rsidRPr="00AC19A0" w:rsidRDefault="00AC19A0" w:rsidP="00371AA0">
      <w:pPr>
        <w:spacing w:after="0" w:line="360" w:lineRule="auto"/>
        <w:ind w:left="150" w:right="150"/>
        <w:jc w:val="both"/>
        <w:rPr>
          <w:rFonts w:ascii="Times New Roman" w:eastAsia="Times New Roman" w:hAnsi="Times New Roman" w:cs="Times New Roman"/>
          <w:sz w:val="24"/>
          <w:szCs w:val="24"/>
          <w:lang w:eastAsia="ru-RU"/>
        </w:rPr>
      </w:pPr>
      <w:r w:rsidRPr="00AC19A0">
        <w:rPr>
          <w:rFonts w:ascii="Times New Roman" w:eastAsia="Times New Roman" w:hAnsi="Times New Roman" w:cs="Times New Roman"/>
          <w:sz w:val="24"/>
          <w:szCs w:val="24"/>
          <w:lang w:eastAsia="ru-RU"/>
        </w:rPr>
        <w:t xml:space="preserve">Одним из эффективных приемов работы по выработке у обучающихся навыка правильного чтения являются ежедневные специальные упражнения «речевая зарядка» или «разминка», способствующие правильному воспроизведению слоговых структур и слов, которые могут вызвать затруднения при чтении. Если в начальном звене </w:t>
      </w:r>
      <w:r w:rsidRPr="00AC19A0">
        <w:rPr>
          <w:rFonts w:ascii="Times New Roman" w:eastAsia="Times New Roman" w:hAnsi="Times New Roman" w:cs="Times New Roman"/>
          <w:sz w:val="24"/>
          <w:szCs w:val="24"/>
          <w:lang w:eastAsia="ru-RU"/>
        </w:rPr>
        <w:lastRenderedPageBreak/>
        <w:t xml:space="preserve">материалом для упражнений служат слоговые структуры слов и целые слова, которые встречаются в тексте, предназначенном для чтения на данном уроке, то в 4 </w:t>
      </w:r>
      <w:r w:rsidRPr="00371AA0">
        <w:rPr>
          <w:rFonts w:ascii="Times New Roman" w:eastAsia="Times New Roman" w:hAnsi="Times New Roman" w:cs="Times New Roman"/>
          <w:sz w:val="24"/>
          <w:szCs w:val="24"/>
          <w:lang w:eastAsia="ru-RU"/>
        </w:rPr>
        <w:t>классах</w:t>
      </w:r>
      <w:r w:rsidR="00371AA0">
        <w:rPr>
          <w:rFonts w:ascii="Times New Roman" w:eastAsia="Times New Roman" w:hAnsi="Times New Roman" w:cs="Times New Roman"/>
          <w:sz w:val="24"/>
          <w:szCs w:val="24"/>
          <w:lang w:eastAsia="ru-RU"/>
        </w:rPr>
        <w:t>,</w:t>
      </w:r>
      <w:r w:rsidRPr="00AC19A0">
        <w:rPr>
          <w:rFonts w:ascii="Times New Roman" w:eastAsia="Times New Roman" w:hAnsi="Times New Roman" w:cs="Times New Roman"/>
          <w:sz w:val="24"/>
          <w:szCs w:val="24"/>
          <w:lang w:eastAsia="ru-RU"/>
        </w:rPr>
        <w:t xml:space="preserve"> нужно сохранить «разминку», наполнив ее новым содержанием. В течение все тех же 5 минут обучающиеся читают тексты, которые напечатаны на карточках. Они могут быть одинаковыми для всего состава класса, но возможны и различные варианты для каждого ученика.</w:t>
      </w:r>
    </w:p>
    <w:p w:rsidR="00AC19A0" w:rsidRPr="00AC19A0" w:rsidRDefault="00AC19A0" w:rsidP="00371AA0">
      <w:pPr>
        <w:spacing w:after="0" w:line="360" w:lineRule="auto"/>
        <w:ind w:left="150" w:right="150"/>
        <w:jc w:val="both"/>
        <w:rPr>
          <w:rFonts w:ascii="Times New Roman" w:eastAsia="Times New Roman" w:hAnsi="Times New Roman" w:cs="Times New Roman"/>
          <w:sz w:val="24"/>
          <w:szCs w:val="24"/>
          <w:lang w:eastAsia="ru-RU"/>
        </w:rPr>
      </w:pPr>
      <w:r w:rsidRPr="00AC19A0">
        <w:rPr>
          <w:rFonts w:ascii="Times New Roman" w:eastAsia="Times New Roman" w:hAnsi="Times New Roman" w:cs="Times New Roman"/>
          <w:sz w:val="24"/>
          <w:szCs w:val="24"/>
          <w:lang w:eastAsia="ru-RU"/>
        </w:rPr>
        <w:t>Оптимальное время проведения «разминки» — начало или конец урока.</w:t>
      </w:r>
    </w:p>
    <w:p w:rsidR="00AC19A0" w:rsidRPr="00AC19A0" w:rsidRDefault="00AC19A0" w:rsidP="00A63965">
      <w:pPr>
        <w:spacing w:after="0" w:line="360" w:lineRule="auto"/>
        <w:ind w:left="150" w:right="150"/>
        <w:jc w:val="center"/>
        <w:rPr>
          <w:rFonts w:ascii="Times New Roman" w:eastAsia="Times New Roman" w:hAnsi="Times New Roman" w:cs="Times New Roman"/>
          <w:sz w:val="24"/>
          <w:szCs w:val="24"/>
          <w:lang w:eastAsia="ru-RU"/>
        </w:rPr>
      </w:pPr>
      <w:r w:rsidRPr="00AC19A0">
        <w:rPr>
          <w:rFonts w:ascii="Times New Roman" w:eastAsia="Times New Roman" w:hAnsi="Times New Roman" w:cs="Times New Roman"/>
          <w:sz w:val="24"/>
          <w:szCs w:val="24"/>
          <w:lang w:eastAsia="ru-RU"/>
        </w:rPr>
        <w:t>Метод работы в период «разминки»</w:t>
      </w:r>
    </w:p>
    <w:p w:rsidR="00AC19A0" w:rsidRPr="00AC19A0" w:rsidRDefault="00AC19A0" w:rsidP="00371AA0">
      <w:pPr>
        <w:spacing w:after="0" w:line="360" w:lineRule="auto"/>
        <w:ind w:left="150" w:right="150"/>
        <w:jc w:val="both"/>
        <w:rPr>
          <w:rFonts w:ascii="Times New Roman" w:eastAsia="Times New Roman" w:hAnsi="Times New Roman" w:cs="Times New Roman"/>
          <w:sz w:val="24"/>
          <w:szCs w:val="24"/>
          <w:lang w:eastAsia="ru-RU"/>
        </w:rPr>
      </w:pPr>
      <w:r w:rsidRPr="00AC19A0">
        <w:rPr>
          <w:rFonts w:ascii="Times New Roman" w:eastAsia="Times New Roman" w:hAnsi="Times New Roman" w:cs="Times New Roman"/>
          <w:sz w:val="24"/>
          <w:szCs w:val="24"/>
          <w:lang w:eastAsia="ru-RU"/>
        </w:rPr>
        <w:t>Обучающиеся читают текст на карточках про себя (не более 1 минуты), готовясь к быстрому, плавному чтению, два ученика вызываются для чтения своих текстов вслух с обязательным выполнением данной учителем установки. По тексту каждого ученика всему классу задается один вопрос либо учителем, либо читающим учеником. Ученики оценивают технику чтения своего одноклассника, комментируя эту оценку. Слабым чтецам предлагается еще более упрощенные тексты, но они участвуют в работе вместе со всеми детьми.</w:t>
      </w:r>
    </w:p>
    <w:p w:rsidR="00AC19A0" w:rsidRPr="00AC19A0" w:rsidRDefault="00AC19A0" w:rsidP="00A63965">
      <w:pPr>
        <w:spacing w:after="0" w:line="360" w:lineRule="auto"/>
        <w:ind w:left="150" w:right="150"/>
        <w:jc w:val="center"/>
        <w:rPr>
          <w:rFonts w:ascii="Times New Roman" w:eastAsia="Times New Roman" w:hAnsi="Times New Roman" w:cs="Times New Roman"/>
          <w:sz w:val="24"/>
          <w:szCs w:val="24"/>
          <w:lang w:eastAsia="ru-RU"/>
        </w:rPr>
      </w:pPr>
      <w:r w:rsidRPr="00AC19A0">
        <w:rPr>
          <w:rFonts w:ascii="Times New Roman" w:eastAsia="Times New Roman" w:hAnsi="Times New Roman" w:cs="Times New Roman"/>
          <w:sz w:val="24"/>
          <w:szCs w:val="24"/>
          <w:lang w:eastAsia="ru-RU"/>
        </w:rPr>
        <w:t>Работа со знакомым текстом</w:t>
      </w:r>
    </w:p>
    <w:p w:rsidR="00AC19A0" w:rsidRPr="00AC19A0" w:rsidRDefault="00AC19A0" w:rsidP="00371AA0">
      <w:pPr>
        <w:spacing w:after="0" w:line="360" w:lineRule="auto"/>
        <w:ind w:left="150" w:right="150"/>
        <w:jc w:val="both"/>
        <w:rPr>
          <w:rFonts w:ascii="Times New Roman" w:eastAsia="Times New Roman" w:hAnsi="Times New Roman" w:cs="Times New Roman"/>
          <w:sz w:val="24"/>
          <w:szCs w:val="24"/>
          <w:lang w:eastAsia="ru-RU"/>
        </w:rPr>
      </w:pPr>
      <w:r w:rsidRPr="00AC19A0">
        <w:rPr>
          <w:rFonts w:ascii="Times New Roman" w:eastAsia="Times New Roman" w:hAnsi="Times New Roman" w:cs="Times New Roman"/>
          <w:sz w:val="24"/>
          <w:szCs w:val="24"/>
          <w:lang w:eastAsia="ru-RU"/>
        </w:rPr>
        <w:t xml:space="preserve">Учитель читает известный текст и меняет в нем некоторые слова на синонимы. Задача </w:t>
      </w:r>
      <w:r w:rsidR="00371AA0">
        <w:rPr>
          <w:rFonts w:ascii="Times New Roman" w:eastAsia="Times New Roman" w:hAnsi="Times New Roman" w:cs="Times New Roman"/>
          <w:sz w:val="24"/>
          <w:szCs w:val="24"/>
          <w:lang w:eastAsia="ru-RU"/>
        </w:rPr>
        <w:t>об</w:t>
      </w:r>
      <w:r w:rsidRPr="00AC19A0">
        <w:rPr>
          <w:rFonts w:ascii="Times New Roman" w:eastAsia="Times New Roman" w:hAnsi="Times New Roman" w:cs="Times New Roman"/>
          <w:sz w:val="24"/>
          <w:szCs w:val="24"/>
          <w:lang w:eastAsia="ru-RU"/>
        </w:rPr>
        <w:t>уча</w:t>
      </w:r>
      <w:r w:rsidR="00371AA0">
        <w:rPr>
          <w:rFonts w:ascii="Times New Roman" w:eastAsia="Times New Roman" w:hAnsi="Times New Roman" w:cs="Times New Roman"/>
          <w:sz w:val="24"/>
          <w:szCs w:val="24"/>
          <w:lang w:eastAsia="ru-RU"/>
        </w:rPr>
        <w:t>ю</w:t>
      </w:r>
      <w:r w:rsidRPr="00AC19A0">
        <w:rPr>
          <w:rFonts w:ascii="Times New Roman" w:eastAsia="Times New Roman" w:hAnsi="Times New Roman" w:cs="Times New Roman"/>
          <w:sz w:val="24"/>
          <w:szCs w:val="24"/>
          <w:lang w:eastAsia="ru-RU"/>
        </w:rPr>
        <w:t>щихся услышать замену и хлопнуть в ладоши.</w:t>
      </w:r>
    </w:p>
    <w:p w:rsidR="00AC19A0" w:rsidRPr="00AC19A0" w:rsidRDefault="00AC19A0" w:rsidP="00A63965">
      <w:pPr>
        <w:spacing w:after="0" w:line="360" w:lineRule="auto"/>
        <w:ind w:left="150" w:right="150"/>
        <w:jc w:val="center"/>
        <w:rPr>
          <w:rFonts w:ascii="Times New Roman" w:eastAsia="Times New Roman" w:hAnsi="Times New Roman" w:cs="Times New Roman"/>
          <w:sz w:val="24"/>
          <w:szCs w:val="24"/>
          <w:lang w:eastAsia="ru-RU"/>
        </w:rPr>
      </w:pPr>
      <w:r w:rsidRPr="00AC19A0">
        <w:rPr>
          <w:rFonts w:ascii="Times New Roman" w:eastAsia="Times New Roman" w:hAnsi="Times New Roman" w:cs="Times New Roman"/>
          <w:sz w:val="24"/>
          <w:szCs w:val="24"/>
          <w:lang w:eastAsia="ru-RU"/>
        </w:rPr>
        <w:t>Прятки</w:t>
      </w:r>
    </w:p>
    <w:p w:rsidR="00AC19A0" w:rsidRPr="00AC19A0" w:rsidRDefault="00AC19A0" w:rsidP="00371AA0">
      <w:pPr>
        <w:spacing w:after="0" w:line="360" w:lineRule="auto"/>
        <w:ind w:left="150" w:right="150"/>
        <w:jc w:val="both"/>
        <w:rPr>
          <w:rFonts w:ascii="Times New Roman" w:eastAsia="Times New Roman" w:hAnsi="Times New Roman" w:cs="Times New Roman"/>
          <w:sz w:val="24"/>
          <w:szCs w:val="24"/>
          <w:lang w:eastAsia="ru-RU"/>
        </w:rPr>
      </w:pPr>
      <w:r w:rsidRPr="00AC19A0">
        <w:rPr>
          <w:rFonts w:ascii="Times New Roman" w:eastAsia="Times New Roman" w:hAnsi="Times New Roman" w:cs="Times New Roman"/>
          <w:sz w:val="24"/>
          <w:szCs w:val="24"/>
          <w:lang w:eastAsia="ru-RU"/>
        </w:rPr>
        <w:t>Заранее выбирается признак, по которому нужно отыскать слова в тексте.</w:t>
      </w:r>
    </w:p>
    <w:p w:rsidR="00AC19A0" w:rsidRPr="00AC19A0" w:rsidRDefault="00AC19A0" w:rsidP="00371AA0">
      <w:pPr>
        <w:spacing w:after="0" w:line="360" w:lineRule="auto"/>
        <w:ind w:left="150" w:right="150"/>
        <w:jc w:val="both"/>
        <w:rPr>
          <w:rFonts w:ascii="Times New Roman" w:eastAsia="Times New Roman" w:hAnsi="Times New Roman" w:cs="Times New Roman"/>
          <w:sz w:val="24"/>
          <w:szCs w:val="24"/>
          <w:lang w:eastAsia="ru-RU"/>
        </w:rPr>
      </w:pPr>
      <w:r w:rsidRPr="00AC19A0">
        <w:rPr>
          <w:rFonts w:ascii="Times New Roman" w:eastAsia="Times New Roman" w:hAnsi="Times New Roman" w:cs="Times New Roman"/>
          <w:sz w:val="24"/>
          <w:szCs w:val="24"/>
          <w:lang w:eastAsia="ru-RU"/>
        </w:rPr>
        <w:t>- Все слова, которые начинаются на букву «М»;</w:t>
      </w:r>
    </w:p>
    <w:p w:rsidR="00AC19A0" w:rsidRPr="00AC19A0" w:rsidRDefault="00AC19A0" w:rsidP="00371AA0">
      <w:pPr>
        <w:spacing w:after="0" w:line="360" w:lineRule="auto"/>
        <w:ind w:left="150" w:right="150"/>
        <w:jc w:val="both"/>
        <w:rPr>
          <w:rFonts w:ascii="Times New Roman" w:eastAsia="Times New Roman" w:hAnsi="Times New Roman" w:cs="Times New Roman"/>
          <w:sz w:val="24"/>
          <w:szCs w:val="24"/>
          <w:lang w:eastAsia="ru-RU"/>
        </w:rPr>
      </w:pPr>
      <w:r w:rsidRPr="00AC19A0">
        <w:rPr>
          <w:rFonts w:ascii="Times New Roman" w:eastAsia="Times New Roman" w:hAnsi="Times New Roman" w:cs="Times New Roman"/>
          <w:sz w:val="24"/>
          <w:szCs w:val="24"/>
          <w:lang w:eastAsia="ru-RU"/>
        </w:rPr>
        <w:t>- Все слова, состоящие из одного слога;</w:t>
      </w:r>
    </w:p>
    <w:p w:rsidR="00AC19A0" w:rsidRDefault="00AC19A0" w:rsidP="00371AA0">
      <w:pPr>
        <w:spacing w:after="0" w:line="360" w:lineRule="auto"/>
        <w:ind w:left="150" w:right="150"/>
        <w:jc w:val="both"/>
        <w:rPr>
          <w:rFonts w:ascii="Times New Roman" w:eastAsia="Times New Roman" w:hAnsi="Times New Roman" w:cs="Times New Roman"/>
          <w:sz w:val="24"/>
          <w:szCs w:val="24"/>
          <w:lang w:eastAsia="ru-RU"/>
        </w:rPr>
      </w:pPr>
      <w:r w:rsidRPr="00AC19A0">
        <w:rPr>
          <w:rFonts w:ascii="Times New Roman" w:eastAsia="Times New Roman" w:hAnsi="Times New Roman" w:cs="Times New Roman"/>
          <w:sz w:val="24"/>
          <w:szCs w:val="24"/>
          <w:lang w:eastAsia="ru-RU"/>
        </w:rPr>
        <w:t>- Все слова, которые имеют ударение на первом слоге.</w:t>
      </w:r>
    </w:p>
    <w:p w:rsidR="00AC19A0" w:rsidRPr="00AC19A0" w:rsidRDefault="00AC19A0" w:rsidP="00A63965">
      <w:pPr>
        <w:spacing w:after="0" w:line="360" w:lineRule="auto"/>
        <w:ind w:left="150" w:right="150"/>
        <w:rPr>
          <w:rFonts w:ascii="Times New Roman" w:eastAsia="Times New Roman" w:hAnsi="Times New Roman" w:cs="Times New Roman"/>
          <w:sz w:val="24"/>
          <w:szCs w:val="24"/>
          <w:lang w:eastAsia="ru-RU"/>
        </w:rPr>
      </w:pPr>
    </w:p>
    <w:p w:rsidR="00066739" w:rsidRDefault="00066739" w:rsidP="00371AA0">
      <w:pPr>
        <w:spacing w:after="0" w:line="360" w:lineRule="auto"/>
        <w:ind w:left="150" w:right="150"/>
        <w:jc w:val="both"/>
        <w:rPr>
          <w:rFonts w:ascii="Times New Roman" w:eastAsia="Times New Roman" w:hAnsi="Times New Roman" w:cs="Times New Roman"/>
          <w:sz w:val="24"/>
          <w:szCs w:val="24"/>
          <w:lang w:eastAsia="ru-RU"/>
        </w:rPr>
      </w:pPr>
      <w:r w:rsidRPr="00494A3C">
        <w:rPr>
          <w:rFonts w:ascii="Times New Roman" w:eastAsia="Times New Roman" w:hAnsi="Times New Roman" w:cs="Times New Roman"/>
          <w:sz w:val="24"/>
          <w:szCs w:val="24"/>
          <w:lang w:eastAsia="ru-RU"/>
        </w:rPr>
        <w:t>14.3. *Через какие средства (технологии, методы, формы, способы и т.д.) реализуется Ваша практика?</w:t>
      </w:r>
    </w:p>
    <w:p w:rsidR="00AC19A0" w:rsidRPr="00AC19A0" w:rsidRDefault="00AC19A0" w:rsidP="00371AA0">
      <w:pPr>
        <w:spacing w:after="0" w:line="360" w:lineRule="auto"/>
        <w:ind w:left="150" w:right="150"/>
        <w:jc w:val="both"/>
        <w:rPr>
          <w:rFonts w:ascii="Times New Roman" w:eastAsia="Times New Roman" w:hAnsi="Times New Roman" w:cs="Times New Roman"/>
          <w:sz w:val="24"/>
          <w:szCs w:val="24"/>
          <w:lang w:eastAsia="ru-RU"/>
        </w:rPr>
      </w:pPr>
      <w:r w:rsidRPr="00AC19A0">
        <w:rPr>
          <w:rFonts w:ascii="Times New Roman" w:eastAsia="Times New Roman" w:hAnsi="Times New Roman" w:cs="Times New Roman"/>
          <w:sz w:val="24"/>
          <w:szCs w:val="24"/>
          <w:lang w:eastAsia="ru-RU"/>
        </w:rPr>
        <w:t>Профилактическая работа построена в виде совместной с обучающимися работы по осмыслению предстоящей деятельности и постановке учебных задач. Создание атмосферы взаимопонимания и сотрудничества на занятии, стимулирование детей к выбору и самостоятельному использованию разных способов выполнения заданий без боязни ошибиться. Обязательна оценка деятельности детей не только по конечному результату, но и по процессу его достижения. Мотивацию обучающихся могут поднять нетрадиционные формы проведения занятий, создание проблемных ситуаций, групповая работа и работа в парах и использование познавательных и дидактических игр.</w:t>
      </w:r>
    </w:p>
    <w:p w:rsidR="00066739" w:rsidRDefault="00066739" w:rsidP="00371AA0">
      <w:pPr>
        <w:spacing w:after="0" w:line="360" w:lineRule="auto"/>
        <w:ind w:left="150" w:right="150"/>
        <w:jc w:val="both"/>
        <w:rPr>
          <w:rFonts w:ascii="Times New Roman" w:eastAsia="Times New Roman" w:hAnsi="Times New Roman" w:cs="Times New Roman"/>
          <w:sz w:val="24"/>
          <w:szCs w:val="24"/>
          <w:lang w:eastAsia="ru-RU"/>
        </w:rPr>
      </w:pPr>
      <w:r w:rsidRPr="00494A3C">
        <w:rPr>
          <w:rFonts w:ascii="Times New Roman" w:eastAsia="Times New Roman" w:hAnsi="Times New Roman" w:cs="Times New Roman"/>
          <w:sz w:val="24"/>
          <w:szCs w:val="24"/>
          <w:lang w:eastAsia="ru-RU"/>
        </w:rPr>
        <w:t>14.4. *Какие результаты (образовательные и прочие) обеспечивает Ваша практика?</w:t>
      </w:r>
    </w:p>
    <w:p w:rsidR="009B4ED8" w:rsidRDefault="00AC19A0" w:rsidP="00371AA0">
      <w:pPr>
        <w:spacing w:after="0" w:line="360" w:lineRule="auto"/>
        <w:ind w:left="150" w:right="150"/>
        <w:jc w:val="both"/>
        <w:rPr>
          <w:rFonts w:ascii="Times New Roman" w:eastAsia="Times New Roman" w:hAnsi="Times New Roman" w:cs="Times New Roman"/>
          <w:sz w:val="24"/>
          <w:szCs w:val="24"/>
          <w:lang w:eastAsia="ru-RU"/>
        </w:rPr>
      </w:pPr>
      <w:r w:rsidRPr="00AC19A0">
        <w:rPr>
          <w:rFonts w:ascii="Times New Roman" w:eastAsia="Times New Roman" w:hAnsi="Times New Roman" w:cs="Times New Roman"/>
          <w:sz w:val="24"/>
          <w:szCs w:val="24"/>
          <w:lang w:eastAsia="ru-RU"/>
        </w:rPr>
        <w:lastRenderedPageBreak/>
        <w:t>Личностные результаты - осознание языка, как основного средства человеческого общения; понимание того, что правильная устная и письменная речь являются показателем индивидуальной культуры.</w:t>
      </w:r>
    </w:p>
    <w:p w:rsidR="00066739" w:rsidRDefault="00066739" w:rsidP="00371AA0">
      <w:pPr>
        <w:spacing w:after="0" w:line="360" w:lineRule="auto"/>
        <w:ind w:left="150" w:right="150"/>
        <w:jc w:val="both"/>
        <w:rPr>
          <w:rFonts w:ascii="Times New Roman" w:eastAsia="Times New Roman" w:hAnsi="Times New Roman" w:cs="Times New Roman"/>
          <w:sz w:val="24"/>
          <w:szCs w:val="24"/>
          <w:lang w:eastAsia="ru-RU"/>
        </w:rPr>
      </w:pPr>
      <w:bookmarkStart w:id="0" w:name="_GoBack"/>
      <w:bookmarkEnd w:id="0"/>
      <w:r w:rsidRPr="00494A3C">
        <w:rPr>
          <w:rFonts w:ascii="Times New Roman" w:eastAsia="Times New Roman" w:hAnsi="Times New Roman" w:cs="Times New Roman"/>
          <w:sz w:val="24"/>
          <w:szCs w:val="24"/>
          <w:lang w:eastAsia="ru-RU"/>
        </w:rPr>
        <w:t>15. *Укажите способы/средства/инструменты измерения результатов образовательной практики</w:t>
      </w:r>
    </w:p>
    <w:p w:rsidR="00AC19A0" w:rsidRPr="00494A3C" w:rsidRDefault="009B4ED8" w:rsidP="00371AA0">
      <w:pPr>
        <w:spacing w:after="0" w:line="360" w:lineRule="auto"/>
        <w:ind w:left="150" w:right="15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Наблюдение, беседа, анализ.</w:t>
      </w:r>
    </w:p>
    <w:p w:rsidR="00066739" w:rsidRDefault="00066739" w:rsidP="00371AA0">
      <w:pPr>
        <w:spacing w:after="0" w:line="360" w:lineRule="auto"/>
        <w:ind w:left="150" w:right="150"/>
        <w:jc w:val="both"/>
        <w:rPr>
          <w:rFonts w:ascii="Times New Roman" w:eastAsia="Times New Roman" w:hAnsi="Times New Roman" w:cs="Times New Roman"/>
          <w:sz w:val="24"/>
          <w:szCs w:val="24"/>
          <w:lang w:eastAsia="ru-RU"/>
        </w:rPr>
      </w:pPr>
      <w:r w:rsidRPr="00494A3C">
        <w:rPr>
          <w:rFonts w:ascii="Times New Roman" w:eastAsia="Times New Roman" w:hAnsi="Times New Roman" w:cs="Times New Roman"/>
          <w:sz w:val="24"/>
          <w:szCs w:val="24"/>
          <w:lang w:eastAsia="ru-RU"/>
        </w:rPr>
        <w:t>16. С какими проблемами, трудностями в реализации практики вам пришлось столкнуться?</w:t>
      </w:r>
    </w:p>
    <w:p w:rsidR="00AC19A0" w:rsidRDefault="00AC19A0" w:rsidP="00371AA0">
      <w:pPr>
        <w:spacing w:after="0" w:line="360" w:lineRule="auto"/>
        <w:ind w:left="150" w:right="150"/>
        <w:jc w:val="both"/>
        <w:rPr>
          <w:rFonts w:ascii="Times New Roman" w:eastAsia="Times New Roman" w:hAnsi="Times New Roman" w:cs="Times New Roman"/>
          <w:sz w:val="24"/>
          <w:szCs w:val="24"/>
          <w:lang w:eastAsia="ru-RU"/>
        </w:rPr>
      </w:pPr>
      <w:r w:rsidRPr="00AC19A0">
        <w:rPr>
          <w:rFonts w:ascii="Times New Roman" w:eastAsia="Times New Roman" w:hAnsi="Times New Roman" w:cs="Times New Roman"/>
          <w:sz w:val="24"/>
          <w:szCs w:val="24"/>
          <w:lang w:eastAsia="ru-RU"/>
        </w:rPr>
        <w:t>Проанализировав нарушения чтения у младших школьников, мы убеждаемся в том, что дети с трудностями обучения чтению представляют собой многочисленную группу учащихся. Следовательно, они требуют особого внимания со стороны учителя, родителей и специализированной помощи учителя-логопеда. Естественно, эти дети затрудняют работу учителя в классе, замедляют общий темп урока, требуют индивидуального подхода. Знание причин трудностей, встречающихся у обучающихся при овладении навыками чтения, умение своевременно выявить и обеспечить квалифицированную помощь - позволят не осложнять и без того нелёгкий процесс формирования навыков чтения и письма, от которых во многом зависит успех освоения и других дисциплин школьной программы. Все дети разные, у каждого ребенка свой темперамент, быстрота реакции, свойства памяти. Всё это нельзя не учитывать.</w:t>
      </w:r>
    </w:p>
    <w:p w:rsidR="00066739" w:rsidRDefault="00066739" w:rsidP="00371AA0">
      <w:pPr>
        <w:spacing w:after="0" w:line="360" w:lineRule="auto"/>
        <w:ind w:left="150" w:right="150"/>
        <w:jc w:val="both"/>
        <w:rPr>
          <w:rFonts w:ascii="Times New Roman" w:eastAsia="Times New Roman" w:hAnsi="Times New Roman" w:cs="Times New Roman"/>
          <w:sz w:val="24"/>
          <w:szCs w:val="24"/>
          <w:lang w:eastAsia="ru-RU"/>
        </w:rPr>
      </w:pPr>
      <w:r w:rsidRPr="00494A3C">
        <w:rPr>
          <w:rFonts w:ascii="Times New Roman" w:eastAsia="Times New Roman" w:hAnsi="Times New Roman" w:cs="Times New Roman"/>
          <w:sz w:val="24"/>
          <w:szCs w:val="24"/>
          <w:lang w:eastAsia="ru-RU"/>
        </w:rPr>
        <w:t xml:space="preserve">17. Что вы рекомендуете тем, кого заинтересовала ваша практика (ваши практические советы)? </w:t>
      </w:r>
    </w:p>
    <w:p w:rsidR="00AC19A0" w:rsidRPr="00AC19A0" w:rsidRDefault="00AC19A0" w:rsidP="00371AA0">
      <w:pPr>
        <w:spacing w:after="0" w:line="360" w:lineRule="auto"/>
        <w:ind w:left="150" w:right="150"/>
        <w:jc w:val="both"/>
        <w:rPr>
          <w:rFonts w:ascii="Times New Roman" w:eastAsia="Times New Roman" w:hAnsi="Times New Roman" w:cs="Times New Roman"/>
          <w:sz w:val="24"/>
          <w:szCs w:val="24"/>
          <w:lang w:eastAsia="ru-RU"/>
        </w:rPr>
      </w:pPr>
      <w:r w:rsidRPr="00AC19A0">
        <w:rPr>
          <w:rFonts w:ascii="Times New Roman" w:eastAsia="Times New Roman" w:hAnsi="Times New Roman" w:cs="Times New Roman"/>
          <w:sz w:val="24"/>
          <w:szCs w:val="24"/>
          <w:lang w:eastAsia="ru-RU"/>
        </w:rPr>
        <w:t>Прежде, чем заставлять ребенка больше читать, нужно обязательно выяснить исходные причины трудностей. Обучая детей чтению, необходимо уделять внимание упражнениям, улучшающим технику чтения, пониманию прочитанного. Совместная работа учителя начальных классов, учителя-логопеда должна быть направлена на то, чтобы воспитать грамотного читателя.</w:t>
      </w:r>
    </w:p>
    <w:p w:rsidR="00066739" w:rsidRDefault="00066739" w:rsidP="00371AA0">
      <w:pPr>
        <w:spacing w:after="0" w:line="360" w:lineRule="auto"/>
        <w:ind w:left="150" w:right="150"/>
        <w:jc w:val="both"/>
        <w:rPr>
          <w:rFonts w:ascii="Times New Roman" w:eastAsia="Times New Roman" w:hAnsi="Times New Roman" w:cs="Times New Roman"/>
          <w:sz w:val="24"/>
          <w:szCs w:val="24"/>
          <w:lang w:eastAsia="ru-RU"/>
        </w:rPr>
      </w:pPr>
      <w:r w:rsidRPr="00494A3C">
        <w:rPr>
          <w:rFonts w:ascii="Times New Roman" w:eastAsia="Times New Roman" w:hAnsi="Times New Roman" w:cs="Times New Roman"/>
          <w:sz w:val="24"/>
          <w:szCs w:val="24"/>
          <w:lang w:eastAsia="ru-RU"/>
        </w:rPr>
        <w:t>18. *Какое сопровождение готова обеспечить команда заинтересовавшимся вашей образовательной практикой (выбор одного или нескольких вариантов)</w:t>
      </w:r>
    </w:p>
    <w:p w:rsidR="00AC19A0" w:rsidRPr="00494A3C" w:rsidRDefault="00AC19A0" w:rsidP="00371AA0">
      <w:pPr>
        <w:spacing w:after="0" w:line="360" w:lineRule="auto"/>
        <w:ind w:left="150" w:right="15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p w:rsidR="00066739" w:rsidRPr="00494A3C" w:rsidRDefault="00066739" w:rsidP="00371AA0">
      <w:pPr>
        <w:spacing w:after="0" w:line="360" w:lineRule="auto"/>
        <w:ind w:left="150" w:right="150"/>
        <w:jc w:val="both"/>
        <w:rPr>
          <w:rFonts w:ascii="Times New Roman" w:eastAsia="Times New Roman" w:hAnsi="Times New Roman" w:cs="Times New Roman"/>
          <w:sz w:val="24"/>
          <w:szCs w:val="24"/>
          <w:lang w:eastAsia="ru-RU"/>
        </w:rPr>
      </w:pPr>
      <w:r w:rsidRPr="00494A3C">
        <w:rPr>
          <w:rFonts w:ascii="Times New Roman" w:eastAsia="Times New Roman" w:hAnsi="Times New Roman" w:cs="Times New Roman"/>
          <w:sz w:val="24"/>
          <w:szCs w:val="24"/>
          <w:lang w:eastAsia="ru-RU"/>
        </w:rPr>
        <w:t>19. Есть ли рекомендательные письма/экспертные заключения/ сертификаты, подтверждающие значимость практики для сферы образования Красноярского края (перечислить документы и указать ссылку на сайте общеобразовательной организации)</w:t>
      </w:r>
    </w:p>
    <w:p w:rsidR="00AC19A0" w:rsidRPr="00A63965" w:rsidRDefault="00AC19A0" w:rsidP="00371AA0">
      <w:pPr>
        <w:spacing w:after="0" w:line="360" w:lineRule="auto"/>
        <w:ind w:left="150" w:right="150"/>
        <w:jc w:val="both"/>
        <w:rPr>
          <w:rFonts w:ascii="Times New Roman" w:eastAsia="Times New Roman" w:hAnsi="Times New Roman" w:cs="Times New Roman"/>
          <w:sz w:val="24"/>
          <w:szCs w:val="24"/>
          <w:u w:val="single"/>
          <w:lang w:eastAsia="ru-RU"/>
        </w:rPr>
      </w:pPr>
      <w:r w:rsidRPr="00A63965">
        <w:rPr>
          <w:rFonts w:ascii="Times New Roman" w:eastAsia="Times New Roman" w:hAnsi="Times New Roman" w:cs="Times New Roman"/>
          <w:sz w:val="24"/>
          <w:szCs w:val="24"/>
          <w:u w:val="single"/>
          <w:lang w:eastAsia="ru-RU"/>
        </w:rPr>
        <w:t>Нет</w:t>
      </w:r>
    </w:p>
    <w:p w:rsidR="00066739" w:rsidRDefault="00066739" w:rsidP="00371AA0">
      <w:pPr>
        <w:spacing w:after="0" w:line="360" w:lineRule="auto"/>
        <w:ind w:left="150" w:right="150"/>
        <w:jc w:val="both"/>
        <w:rPr>
          <w:rFonts w:ascii="Times New Roman" w:eastAsia="Times New Roman" w:hAnsi="Times New Roman" w:cs="Times New Roman"/>
          <w:sz w:val="24"/>
          <w:szCs w:val="24"/>
          <w:lang w:eastAsia="ru-RU"/>
        </w:rPr>
      </w:pPr>
      <w:r w:rsidRPr="00494A3C">
        <w:rPr>
          <w:rFonts w:ascii="Times New Roman" w:eastAsia="Times New Roman" w:hAnsi="Times New Roman" w:cs="Times New Roman"/>
          <w:sz w:val="24"/>
          <w:szCs w:val="24"/>
          <w:lang w:eastAsia="ru-RU"/>
        </w:rPr>
        <w:t>20. Есть ли организация или персона, которая осуществляет научное руководство/кураторство/сопровождение практики? (Укажите название организации или ФИО, звание и должность)</w:t>
      </w:r>
    </w:p>
    <w:p w:rsidR="00AC19A0" w:rsidRPr="00A63965" w:rsidRDefault="00AC19A0" w:rsidP="00371AA0">
      <w:pPr>
        <w:spacing w:after="0" w:line="360" w:lineRule="auto"/>
        <w:ind w:left="150" w:right="150"/>
        <w:jc w:val="both"/>
        <w:rPr>
          <w:rFonts w:ascii="Times New Roman" w:eastAsia="Times New Roman" w:hAnsi="Times New Roman" w:cs="Times New Roman"/>
          <w:sz w:val="24"/>
          <w:szCs w:val="24"/>
          <w:u w:val="single"/>
          <w:lang w:eastAsia="ru-RU"/>
        </w:rPr>
      </w:pPr>
      <w:r w:rsidRPr="00A63965">
        <w:rPr>
          <w:rFonts w:ascii="Times New Roman" w:eastAsia="Times New Roman" w:hAnsi="Times New Roman" w:cs="Times New Roman"/>
          <w:sz w:val="24"/>
          <w:szCs w:val="24"/>
          <w:u w:val="single"/>
          <w:lang w:eastAsia="ru-RU"/>
        </w:rPr>
        <w:lastRenderedPageBreak/>
        <w:t>Нет</w:t>
      </w:r>
    </w:p>
    <w:p w:rsidR="00066739" w:rsidRDefault="00066739" w:rsidP="00371AA0">
      <w:pPr>
        <w:spacing w:after="0" w:line="360" w:lineRule="auto"/>
        <w:ind w:left="150" w:right="150"/>
        <w:jc w:val="both"/>
        <w:rPr>
          <w:rFonts w:ascii="Times New Roman" w:eastAsia="Times New Roman" w:hAnsi="Times New Roman" w:cs="Times New Roman"/>
          <w:sz w:val="24"/>
          <w:szCs w:val="24"/>
          <w:lang w:eastAsia="ru-RU"/>
        </w:rPr>
      </w:pPr>
      <w:r w:rsidRPr="00494A3C">
        <w:rPr>
          <w:rFonts w:ascii="Times New Roman" w:eastAsia="Times New Roman" w:hAnsi="Times New Roman" w:cs="Times New Roman"/>
          <w:sz w:val="24"/>
          <w:szCs w:val="24"/>
          <w:lang w:eastAsia="ru-RU"/>
        </w:rPr>
        <w:t>21. *При наличии публикаций материалов по теме реализуемой практики укажите ссылки на источники (иначе – «Нет»)</w:t>
      </w:r>
    </w:p>
    <w:p w:rsidR="00AC19A0" w:rsidRPr="00A63965" w:rsidRDefault="00AC19A0" w:rsidP="00371AA0">
      <w:pPr>
        <w:spacing w:after="0" w:line="360" w:lineRule="auto"/>
        <w:ind w:left="150" w:right="150"/>
        <w:jc w:val="both"/>
        <w:rPr>
          <w:rFonts w:ascii="Times New Roman" w:eastAsia="Times New Roman" w:hAnsi="Times New Roman" w:cs="Times New Roman"/>
          <w:sz w:val="24"/>
          <w:szCs w:val="24"/>
          <w:u w:val="single"/>
          <w:lang w:eastAsia="ru-RU"/>
        </w:rPr>
      </w:pPr>
      <w:r w:rsidRPr="00A63965">
        <w:rPr>
          <w:rFonts w:ascii="Times New Roman" w:eastAsia="Times New Roman" w:hAnsi="Times New Roman" w:cs="Times New Roman"/>
          <w:sz w:val="24"/>
          <w:szCs w:val="24"/>
          <w:u w:val="single"/>
          <w:lang w:eastAsia="ru-RU"/>
        </w:rPr>
        <w:t>Нет</w:t>
      </w:r>
    </w:p>
    <w:p w:rsidR="00066739" w:rsidRDefault="00066739" w:rsidP="00371AA0">
      <w:pPr>
        <w:spacing w:after="0" w:line="360" w:lineRule="auto"/>
        <w:ind w:left="150" w:right="150"/>
        <w:jc w:val="both"/>
        <w:rPr>
          <w:rFonts w:ascii="Times New Roman" w:eastAsia="Times New Roman" w:hAnsi="Times New Roman" w:cs="Times New Roman"/>
          <w:sz w:val="24"/>
          <w:szCs w:val="24"/>
          <w:lang w:eastAsia="ru-RU"/>
        </w:rPr>
      </w:pPr>
      <w:r w:rsidRPr="00494A3C">
        <w:rPr>
          <w:rFonts w:ascii="Times New Roman" w:eastAsia="Times New Roman" w:hAnsi="Times New Roman" w:cs="Times New Roman"/>
          <w:sz w:val="24"/>
          <w:szCs w:val="24"/>
          <w:lang w:eastAsia="ru-RU"/>
        </w:rPr>
        <w:t>22. При наличии видеоматериалов о реализуемой практике укажите ссылку на них</w:t>
      </w:r>
    </w:p>
    <w:p w:rsidR="00AC19A0" w:rsidRPr="00A63965" w:rsidRDefault="00AC19A0" w:rsidP="00371AA0">
      <w:pPr>
        <w:spacing w:after="0" w:line="360" w:lineRule="auto"/>
        <w:ind w:left="150" w:right="150"/>
        <w:jc w:val="both"/>
        <w:rPr>
          <w:rFonts w:ascii="Times New Roman" w:eastAsia="Times New Roman" w:hAnsi="Times New Roman" w:cs="Times New Roman"/>
          <w:sz w:val="24"/>
          <w:szCs w:val="24"/>
          <w:u w:val="single"/>
          <w:lang w:eastAsia="ru-RU"/>
        </w:rPr>
      </w:pPr>
      <w:r w:rsidRPr="00A63965">
        <w:rPr>
          <w:rFonts w:ascii="Times New Roman" w:eastAsia="Times New Roman" w:hAnsi="Times New Roman" w:cs="Times New Roman"/>
          <w:sz w:val="24"/>
          <w:szCs w:val="24"/>
          <w:u w:val="single"/>
          <w:lang w:eastAsia="ru-RU"/>
        </w:rPr>
        <w:t>Нет</w:t>
      </w:r>
    </w:p>
    <w:p w:rsidR="00066739" w:rsidRPr="00494A3C" w:rsidRDefault="00066739" w:rsidP="00371AA0">
      <w:pPr>
        <w:spacing w:after="0" w:line="360" w:lineRule="auto"/>
        <w:ind w:left="150" w:right="150"/>
        <w:jc w:val="both"/>
        <w:rPr>
          <w:rFonts w:ascii="Times New Roman" w:eastAsia="Times New Roman" w:hAnsi="Times New Roman" w:cs="Times New Roman"/>
          <w:sz w:val="24"/>
          <w:szCs w:val="24"/>
          <w:lang w:eastAsia="ru-RU"/>
        </w:rPr>
      </w:pPr>
      <w:r w:rsidRPr="00494A3C">
        <w:rPr>
          <w:rFonts w:ascii="Times New Roman" w:eastAsia="Times New Roman" w:hAnsi="Times New Roman" w:cs="Times New Roman"/>
          <w:sz w:val="24"/>
          <w:szCs w:val="24"/>
          <w:lang w:eastAsia="ru-RU"/>
        </w:rPr>
        <w:t>23. Для повторно заявленных практик:</w:t>
      </w:r>
    </w:p>
    <w:p w:rsidR="00322B97" w:rsidRPr="00DC3019" w:rsidRDefault="00066739" w:rsidP="00371AA0">
      <w:pPr>
        <w:spacing w:after="0" w:line="360" w:lineRule="auto"/>
        <w:ind w:left="150" w:right="150"/>
        <w:jc w:val="both"/>
        <w:rPr>
          <w:rFonts w:ascii="Times New Roman" w:eastAsia="Times New Roman" w:hAnsi="Times New Roman" w:cs="Times New Roman"/>
          <w:color w:val="333333"/>
          <w:sz w:val="24"/>
          <w:szCs w:val="24"/>
          <w:lang w:eastAsia="ru-RU"/>
        </w:rPr>
      </w:pPr>
      <w:r w:rsidRPr="00494A3C">
        <w:rPr>
          <w:rFonts w:ascii="Times New Roman" w:eastAsia="Times New Roman" w:hAnsi="Times New Roman" w:cs="Times New Roman"/>
          <w:sz w:val="24"/>
          <w:szCs w:val="24"/>
          <w:lang w:eastAsia="ru-RU"/>
        </w:rPr>
        <w:t>- укажите направление РАОП и название практики в случае, если она была включена в РАОП (2018, 2019, 2020) и ей уже был присвоен соответст</w:t>
      </w:r>
      <w:r>
        <w:rPr>
          <w:rFonts w:ascii="Times New Roman" w:eastAsia="Times New Roman" w:hAnsi="Times New Roman" w:cs="Times New Roman"/>
          <w:sz w:val="24"/>
          <w:szCs w:val="24"/>
          <w:lang w:eastAsia="ru-RU"/>
        </w:rPr>
        <w:t>вующий уровень (уровень указать)</w:t>
      </w:r>
    </w:p>
    <w:p w:rsidR="00AC19A0" w:rsidRDefault="00AC19A0" w:rsidP="00371AA0">
      <w:pPr>
        <w:shd w:val="clear" w:color="auto" w:fill="FFFFFF"/>
        <w:spacing w:after="0" w:line="360" w:lineRule="auto"/>
        <w:ind w:left="150" w:right="150"/>
        <w:jc w:val="both"/>
        <w:rPr>
          <w:rFonts w:ascii="Times New Roman" w:eastAsia="Times New Roman" w:hAnsi="Times New Roman" w:cs="Times New Roman"/>
          <w:color w:val="333333"/>
          <w:sz w:val="24"/>
          <w:szCs w:val="24"/>
          <w:u w:val="single"/>
          <w:lang w:eastAsia="ru-RU"/>
        </w:rPr>
      </w:pPr>
      <w:r w:rsidRPr="00A63965">
        <w:rPr>
          <w:rFonts w:ascii="Times New Roman" w:eastAsia="Times New Roman" w:hAnsi="Times New Roman" w:cs="Times New Roman"/>
          <w:color w:val="333333"/>
          <w:sz w:val="24"/>
          <w:szCs w:val="24"/>
          <w:u w:val="single"/>
          <w:lang w:eastAsia="ru-RU"/>
        </w:rPr>
        <w:t xml:space="preserve">Нет </w:t>
      </w:r>
    </w:p>
    <w:p w:rsidR="009F2F93" w:rsidRDefault="009F2F93" w:rsidP="00371AA0">
      <w:pPr>
        <w:shd w:val="clear" w:color="auto" w:fill="FFFFFF"/>
        <w:spacing w:after="0" w:line="360" w:lineRule="auto"/>
        <w:ind w:left="150" w:right="150"/>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24.</w:t>
      </w:r>
      <w:r w:rsidR="00A00711">
        <w:rPr>
          <w:rFonts w:ascii="Times New Roman" w:eastAsia="Times New Roman" w:hAnsi="Times New Roman" w:cs="Times New Roman"/>
          <w:color w:val="333333"/>
          <w:sz w:val="24"/>
          <w:szCs w:val="24"/>
          <w:lang w:eastAsia="ru-RU"/>
        </w:rPr>
        <w:t xml:space="preserve"> Укажите, является ваша образовательная организация:</w:t>
      </w:r>
    </w:p>
    <w:p w:rsidR="00A00711" w:rsidRDefault="00A00711" w:rsidP="00371AA0">
      <w:pPr>
        <w:shd w:val="clear" w:color="auto" w:fill="FFFFFF"/>
        <w:spacing w:after="0" w:line="360" w:lineRule="auto"/>
        <w:ind w:left="150" w:right="150"/>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школой с низкими результатами обучения и/или школой, функционирующей в неблагоприятных социальных условиях;</w:t>
      </w:r>
    </w:p>
    <w:p w:rsidR="00A00711" w:rsidRDefault="00A00711" w:rsidP="00371AA0">
      <w:pPr>
        <w:shd w:val="clear" w:color="auto" w:fill="FFFFFF"/>
        <w:spacing w:after="0" w:line="360" w:lineRule="auto"/>
        <w:ind w:left="150" w:right="150"/>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с наличием центра «Точка роста».</w:t>
      </w:r>
    </w:p>
    <w:p w:rsidR="00A00711" w:rsidRDefault="00AC19A0" w:rsidP="00371AA0">
      <w:pPr>
        <w:shd w:val="clear" w:color="auto" w:fill="FFFFFF"/>
        <w:spacing w:after="0" w:line="360" w:lineRule="auto"/>
        <w:ind w:left="150" w:right="150"/>
        <w:jc w:val="both"/>
        <w:rPr>
          <w:rFonts w:ascii="Times New Roman" w:eastAsia="Times New Roman" w:hAnsi="Times New Roman" w:cs="Times New Roman"/>
          <w:color w:val="333333"/>
          <w:sz w:val="24"/>
          <w:szCs w:val="24"/>
          <w:u w:val="single"/>
          <w:lang w:eastAsia="ru-RU"/>
        </w:rPr>
      </w:pPr>
      <w:r w:rsidRPr="00A63965">
        <w:rPr>
          <w:rFonts w:ascii="Times New Roman" w:eastAsia="Times New Roman" w:hAnsi="Times New Roman" w:cs="Times New Roman"/>
          <w:color w:val="333333"/>
          <w:sz w:val="24"/>
          <w:szCs w:val="24"/>
          <w:u w:val="single"/>
          <w:lang w:eastAsia="ru-RU"/>
        </w:rPr>
        <w:t>Нет</w:t>
      </w:r>
    </w:p>
    <w:p w:rsidR="00A00711" w:rsidRDefault="00A00711" w:rsidP="00371AA0">
      <w:pPr>
        <w:shd w:val="clear" w:color="auto" w:fill="FFFFFF"/>
        <w:spacing w:after="0" w:line="360" w:lineRule="auto"/>
        <w:ind w:left="150" w:right="150"/>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25. Укажите, использовали ли вы при работе над содержанием и описании образовательной практики:</w:t>
      </w:r>
    </w:p>
    <w:p w:rsidR="00A00711" w:rsidRDefault="00A00711" w:rsidP="00371AA0">
      <w:pPr>
        <w:shd w:val="clear" w:color="auto" w:fill="FFFFFF"/>
        <w:spacing w:after="0" w:line="360" w:lineRule="auto"/>
        <w:ind w:left="150" w:right="150"/>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цифровые сервисы и ресурсы (перечислить)</w:t>
      </w:r>
    </w:p>
    <w:p w:rsidR="008B321B" w:rsidRDefault="00A00711" w:rsidP="00371AA0">
      <w:pPr>
        <w:shd w:val="clear" w:color="auto" w:fill="FFFFFF"/>
        <w:spacing w:after="0" w:line="360" w:lineRule="auto"/>
        <w:ind w:left="150" w:right="150"/>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333333"/>
          <w:sz w:val="24"/>
          <w:szCs w:val="24"/>
          <w:lang w:eastAsia="ru-RU"/>
        </w:rPr>
        <w:t>- федеральные ресурсы, банки данных (перечислить)</w:t>
      </w:r>
      <w:r w:rsidR="008B321B" w:rsidRPr="00DC3019">
        <w:rPr>
          <w:rFonts w:ascii="Times New Roman" w:eastAsia="Times New Roman" w:hAnsi="Times New Roman" w:cs="Times New Roman"/>
          <w:sz w:val="24"/>
          <w:szCs w:val="24"/>
          <w:lang w:eastAsia="ru-RU"/>
        </w:rPr>
        <w:t xml:space="preserve">                                                            </w:t>
      </w:r>
    </w:p>
    <w:p w:rsidR="00A63965" w:rsidRPr="00A63965" w:rsidRDefault="00A63965" w:rsidP="00371AA0">
      <w:pPr>
        <w:shd w:val="clear" w:color="auto" w:fill="FFFFFF"/>
        <w:spacing w:after="0" w:line="360" w:lineRule="auto"/>
        <w:ind w:left="150" w:right="150"/>
        <w:jc w:val="both"/>
        <w:rPr>
          <w:rFonts w:ascii="Times New Roman" w:eastAsia="Times New Roman" w:hAnsi="Times New Roman" w:cs="Times New Roman"/>
          <w:sz w:val="24"/>
          <w:szCs w:val="24"/>
          <w:u w:val="single"/>
          <w:lang w:eastAsia="ru-RU"/>
        </w:rPr>
      </w:pPr>
      <w:r w:rsidRPr="00A63965">
        <w:rPr>
          <w:rFonts w:ascii="Times New Roman" w:eastAsia="Times New Roman" w:hAnsi="Times New Roman" w:cs="Times New Roman"/>
          <w:sz w:val="24"/>
          <w:szCs w:val="24"/>
          <w:u w:val="single"/>
          <w:lang w:eastAsia="ru-RU"/>
        </w:rPr>
        <w:t>Нет</w:t>
      </w:r>
    </w:p>
    <w:sectPr w:rsidR="00A63965" w:rsidRPr="00A63965" w:rsidSect="00DC3019">
      <w:pgSz w:w="11906" w:h="16838"/>
      <w:pgMar w:top="568"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6A83"/>
    <w:rsid w:val="00066739"/>
    <w:rsid w:val="00077D69"/>
    <w:rsid w:val="000862C0"/>
    <w:rsid w:val="00115971"/>
    <w:rsid w:val="00164501"/>
    <w:rsid w:val="002E5E11"/>
    <w:rsid w:val="00322B97"/>
    <w:rsid w:val="00371AA0"/>
    <w:rsid w:val="003C08B8"/>
    <w:rsid w:val="00560DFB"/>
    <w:rsid w:val="006A4558"/>
    <w:rsid w:val="006A799A"/>
    <w:rsid w:val="006D6716"/>
    <w:rsid w:val="00705DA7"/>
    <w:rsid w:val="008B321B"/>
    <w:rsid w:val="009B4ED8"/>
    <w:rsid w:val="009F2F93"/>
    <w:rsid w:val="009F36C0"/>
    <w:rsid w:val="00A00711"/>
    <w:rsid w:val="00A36A83"/>
    <w:rsid w:val="00A63965"/>
    <w:rsid w:val="00AC19A0"/>
    <w:rsid w:val="00AE29D3"/>
    <w:rsid w:val="00AF0FFF"/>
    <w:rsid w:val="00C10B41"/>
    <w:rsid w:val="00C7112F"/>
    <w:rsid w:val="00C84BC1"/>
    <w:rsid w:val="00DC3019"/>
    <w:rsid w:val="00FC6D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26C6E7"/>
  <w15:docId w15:val="{00D32526-C848-4677-BC91-DBD8E6E37E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59"/>
    <w:rsid w:val="008B321B"/>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39"/>
    <w:rsid w:val="008B32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164501"/>
    <w:rPr>
      <w:color w:val="0563C1" w:themeColor="hyperlink"/>
      <w:u w:val="single"/>
    </w:rPr>
  </w:style>
  <w:style w:type="character" w:styleId="a5">
    <w:name w:val="FollowedHyperlink"/>
    <w:basedOn w:val="a0"/>
    <w:uiPriority w:val="99"/>
    <w:semiHidden/>
    <w:unhideWhenUsed/>
    <w:rsid w:val="002E5E1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grishchenko.aleksandra@inbox.ru" TargetMode="External"/><Relationship Id="rId4" Type="http://schemas.openxmlformats.org/officeDocument/2006/relationships/hyperlink" Target="http://&#1093;&#1086;&#1083;&#1084;&#1086;&#1075;&#1086;&#1088;&#1089;&#1082;&#1072;&#1103;-&#1096;&#1082;&#1086;&#1083;&#1072;.&#1088;&#1092;/uchitel-logope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151</TotalTime>
  <Pages>5</Pages>
  <Words>1322</Words>
  <Characters>7536</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dc:creator>
  <cp:keywords/>
  <dc:description/>
  <cp:lastModifiedBy>Kege-arenda2</cp:lastModifiedBy>
  <cp:revision>19</cp:revision>
  <dcterms:created xsi:type="dcterms:W3CDTF">2022-10-26T10:13:00Z</dcterms:created>
  <dcterms:modified xsi:type="dcterms:W3CDTF">2023-01-30T03:13:00Z</dcterms:modified>
</cp:coreProperties>
</file>